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9D3A74" w:rsidP="00822F9B">
      <w:pPr>
        <w:suppressAutoHyphens/>
        <w:jc w:val="center"/>
        <w:rPr>
          <w:sz w:val="24"/>
          <w:szCs w:val="24"/>
        </w:rPr>
      </w:pPr>
      <w:r w:rsidRPr="009D3A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D3A74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A66CC" w:rsidRPr="002B5ED7" w:rsidRDefault="00BA66C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40140C" w:rsidRPr="0040140C">
                    <w:rPr>
                      <w:rFonts w:eastAsia="Courier New"/>
                      <w:lang w:bidi="ru-RU"/>
                    </w:rPr>
                    <w:t>Управление дошкольным образованием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EF4EB8">
                    <w:t>25.03.2024</w:t>
                  </w:r>
                  <w:r w:rsidR="006037A9" w:rsidRPr="00CB51F4">
                    <w:t xml:space="preserve"> </w:t>
                  </w:r>
                  <w:r w:rsidR="00EF4EB8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D3A7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A66C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66CC" w:rsidRPr="00E26B4C" w:rsidRDefault="00EF4EB8" w:rsidP="006037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6037A9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B73F9" w:rsidRPr="00DB73F9" w:rsidRDefault="00DB73F9" w:rsidP="00DB73F9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73F9">
        <w:rPr>
          <w:rFonts w:eastAsia="SimSun"/>
          <w:kern w:val="2"/>
          <w:sz w:val="24"/>
          <w:szCs w:val="24"/>
          <w:lang w:eastAsia="hi-IN" w:bidi="hi-IN"/>
        </w:rPr>
        <w:t xml:space="preserve">ПРОГРАММА ПРАКТИЧЕСКОЙ ПОДГОТОВКИ </w:t>
      </w:r>
      <w:r w:rsidRPr="00DB73F9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К.М.05.04(П)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37A9" w:rsidRPr="00794709" w:rsidRDefault="006037A9" w:rsidP="006037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EF4EB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037A9" w:rsidRPr="00794709" w:rsidRDefault="006037A9" w:rsidP="006037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EF4EB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037A9" w:rsidRPr="00794709" w:rsidRDefault="006037A9" w:rsidP="006037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37A9" w:rsidRPr="00794709" w:rsidRDefault="006037A9" w:rsidP="006037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F4EB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6037A9" w:rsidRPr="00794709" w:rsidRDefault="006037A9" w:rsidP="006037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37A9" w:rsidRPr="00794709" w:rsidRDefault="006037A9" w:rsidP="006037A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EF4EB8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5F084F">
        <w:rPr>
          <w:iCs/>
          <w:sz w:val="24"/>
          <w:szCs w:val="24"/>
        </w:rPr>
        <w:t>кафедры</w:t>
      </w:r>
      <w:proofErr w:type="spellEnd"/>
      <w:r w:rsidR="005F084F">
        <w:rPr>
          <w:iCs/>
          <w:sz w:val="24"/>
          <w:szCs w:val="24"/>
        </w:rPr>
        <w:t xml:space="preserve"> </w:t>
      </w:r>
      <w:proofErr w:type="spellStart"/>
      <w:r w:rsidR="005F084F">
        <w:rPr>
          <w:iCs/>
          <w:sz w:val="24"/>
          <w:szCs w:val="24"/>
        </w:rPr>
        <w:t>ППиСР</w:t>
      </w:r>
      <w:proofErr w:type="spellEnd"/>
      <w:r w:rsidR="005F084F">
        <w:rPr>
          <w:iCs/>
          <w:sz w:val="24"/>
          <w:szCs w:val="24"/>
        </w:rPr>
        <w:t xml:space="preserve"> 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5F084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EF4EB8" w:rsidRPr="00794709" w:rsidRDefault="00EF4EB8" w:rsidP="00EF4E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EF4EB8" w:rsidRPr="00E94F52" w:rsidRDefault="00EF4EB8" w:rsidP="00EF4EB8">
      <w:pPr>
        <w:jc w:val="both"/>
        <w:rPr>
          <w:spacing w:val="-3"/>
          <w:sz w:val="24"/>
          <w:szCs w:val="24"/>
          <w:lang w:eastAsia="en-US"/>
        </w:rPr>
      </w:pPr>
    </w:p>
    <w:p w:rsidR="00EF4EB8" w:rsidRDefault="00EF4EB8" w:rsidP="00EF4E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5F084F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5F084F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5F084F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BF5CC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BF5CCA" w:rsidRPr="00BF5CCA">
        <w:rPr>
          <w:rFonts w:eastAsia="Courier New"/>
          <w:sz w:val="24"/>
          <w:szCs w:val="24"/>
          <w:lang w:bidi="ru-RU"/>
        </w:rPr>
        <w:t>а</w:t>
      </w:r>
      <w:r w:rsidR="00BF5CC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4D0748" w:rsidRPr="00926D37">
        <w:rPr>
          <w:sz w:val="24"/>
          <w:szCs w:val="24"/>
        </w:rPr>
        <w:t>утвержден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</w:t>
      </w:r>
      <w:r w:rsidR="00BF5CCA">
        <w:rPr>
          <w:sz w:val="24"/>
          <w:szCs w:val="24"/>
        </w:rPr>
        <w:t>2</w:t>
      </w:r>
      <w:r w:rsidR="004D0748" w:rsidRPr="00926D37">
        <w:rPr>
          <w:sz w:val="24"/>
          <w:szCs w:val="24"/>
        </w:rPr>
        <w:t>2.0</w:t>
      </w:r>
      <w:r w:rsidR="00BF5CCA">
        <w:rPr>
          <w:sz w:val="24"/>
          <w:szCs w:val="24"/>
        </w:rPr>
        <w:t>5</w:t>
      </w:r>
      <w:r w:rsidR="004D0748" w:rsidRPr="00926D37">
        <w:rPr>
          <w:sz w:val="24"/>
          <w:szCs w:val="24"/>
        </w:rPr>
        <w:t>.201</w:t>
      </w:r>
      <w:r w:rsidR="00BF5CCA">
        <w:rPr>
          <w:sz w:val="24"/>
          <w:szCs w:val="24"/>
        </w:rPr>
        <w:t>6</w:t>
      </w:r>
      <w:r w:rsidR="003B113E" w:rsidRPr="00926D37">
        <w:rPr>
          <w:sz w:val="24"/>
          <w:szCs w:val="24"/>
        </w:rPr>
        <w:t xml:space="preserve"> N</w:t>
      </w:r>
      <w:r w:rsidR="00BF5CCA">
        <w:rPr>
          <w:sz w:val="24"/>
          <w:szCs w:val="24"/>
        </w:rPr>
        <w:t xml:space="preserve"> 549</w:t>
      </w:r>
      <w:r w:rsidR="00F94713">
        <w:rPr>
          <w:sz w:val="24"/>
          <w:szCs w:val="24"/>
        </w:rPr>
        <w:t>«</w:t>
      </w:r>
      <w:r w:rsidR="004D0748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4D0748" w:rsidRPr="00926D37">
        <w:rPr>
          <w:sz w:val="24"/>
          <w:szCs w:val="24"/>
        </w:rPr>
        <w:t>а</w:t>
      </w:r>
      <w:r w:rsidR="004D0748" w:rsidRPr="00926D37">
        <w:rPr>
          <w:sz w:val="24"/>
          <w:szCs w:val="24"/>
        </w:rPr>
        <w:t>правлению подготовки 44.0</w:t>
      </w:r>
      <w:r w:rsidR="00BF5CCA">
        <w:rPr>
          <w:sz w:val="24"/>
          <w:szCs w:val="24"/>
        </w:rPr>
        <w:t>4</w:t>
      </w:r>
      <w:r w:rsidR="004D0748" w:rsidRPr="00926D37">
        <w:rPr>
          <w:sz w:val="24"/>
          <w:szCs w:val="24"/>
        </w:rPr>
        <w:t>.0</w:t>
      </w:r>
      <w:r w:rsidR="00BF5CCA">
        <w:rPr>
          <w:sz w:val="24"/>
          <w:szCs w:val="24"/>
        </w:rPr>
        <w:t>2</w:t>
      </w:r>
      <w:r w:rsidR="00F94713">
        <w:rPr>
          <w:sz w:val="24"/>
          <w:szCs w:val="24"/>
        </w:rPr>
        <w:t>«</w:t>
      </w:r>
      <w:r w:rsidR="004D0748" w:rsidRPr="00926D37">
        <w:rPr>
          <w:sz w:val="24"/>
          <w:szCs w:val="24"/>
        </w:rPr>
        <w:t>П</w:t>
      </w:r>
      <w:r w:rsidR="00BF5CCA">
        <w:rPr>
          <w:sz w:val="24"/>
          <w:szCs w:val="24"/>
        </w:rPr>
        <w:t>сихолого-п</w:t>
      </w:r>
      <w:r w:rsidR="004D0748" w:rsidRPr="00926D37">
        <w:rPr>
          <w:sz w:val="24"/>
          <w:szCs w:val="24"/>
        </w:rPr>
        <w:t>едагогическое образование</w:t>
      </w:r>
      <w:r w:rsidR="00F94713">
        <w:rPr>
          <w:sz w:val="24"/>
          <w:szCs w:val="24"/>
        </w:rPr>
        <w:t>»</w:t>
      </w:r>
      <w:r w:rsidR="004D0748" w:rsidRPr="00926D37">
        <w:rPr>
          <w:sz w:val="24"/>
          <w:szCs w:val="24"/>
        </w:rPr>
        <w:t xml:space="preserve"> (Зарегистрир</w:t>
      </w:r>
      <w:r w:rsidR="004D0748" w:rsidRPr="00926D37">
        <w:rPr>
          <w:sz w:val="24"/>
          <w:szCs w:val="24"/>
        </w:rPr>
        <w:t>о</w:t>
      </w:r>
      <w:r w:rsidR="004D0748" w:rsidRPr="00926D37">
        <w:rPr>
          <w:sz w:val="24"/>
          <w:szCs w:val="24"/>
        </w:rPr>
        <w:t>вано в Минюсте Рос</w:t>
      </w:r>
      <w:r w:rsidR="003F148D" w:rsidRPr="00926D37">
        <w:rPr>
          <w:sz w:val="24"/>
          <w:szCs w:val="24"/>
        </w:rPr>
        <w:t xml:space="preserve">сии </w:t>
      </w:r>
      <w:r w:rsidR="00BF5CCA">
        <w:rPr>
          <w:sz w:val="24"/>
          <w:szCs w:val="24"/>
        </w:rPr>
        <w:t>26</w:t>
      </w:r>
      <w:r w:rsidR="003F148D" w:rsidRPr="00926D37">
        <w:rPr>
          <w:sz w:val="24"/>
          <w:szCs w:val="24"/>
        </w:rPr>
        <w:t>.0</w:t>
      </w:r>
      <w:r w:rsidR="00BF5CCA">
        <w:rPr>
          <w:sz w:val="24"/>
          <w:szCs w:val="24"/>
        </w:rPr>
        <w:t>5</w:t>
      </w:r>
      <w:r w:rsidR="003F148D" w:rsidRPr="00926D37">
        <w:rPr>
          <w:sz w:val="24"/>
          <w:szCs w:val="24"/>
        </w:rPr>
        <w:t>.201</w:t>
      </w:r>
      <w:r w:rsidR="00BF5CCA">
        <w:rPr>
          <w:sz w:val="24"/>
          <w:szCs w:val="24"/>
        </w:rPr>
        <w:t>6</w:t>
      </w:r>
      <w:r w:rsidR="003F148D" w:rsidRPr="00926D37">
        <w:rPr>
          <w:sz w:val="24"/>
          <w:szCs w:val="24"/>
        </w:rPr>
        <w:t xml:space="preserve"> N </w:t>
      </w:r>
      <w:r w:rsidR="00BF5CCA">
        <w:rPr>
          <w:sz w:val="24"/>
          <w:szCs w:val="24"/>
        </w:rPr>
        <w:t>42288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40140C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E26B4C" w:rsidRPr="00E26B4C">
        <w:rPr>
          <w:color w:val="000000"/>
          <w:sz w:val="24"/>
          <w:szCs w:val="24"/>
        </w:rPr>
        <w:t>«</w:t>
      </w:r>
      <w:r w:rsidR="00E26B4C" w:rsidRPr="00E26B4C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E26B4C" w:rsidRPr="00E26B4C">
        <w:rPr>
          <w:sz w:val="24"/>
          <w:szCs w:val="24"/>
        </w:rPr>
        <w:t>обучающихся</w:t>
      </w:r>
      <w:proofErr w:type="gramEnd"/>
      <w:r w:rsidR="00E26B4C" w:rsidRPr="00E26B4C">
        <w:rPr>
          <w:sz w:val="24"/>
          <w:szCs w:val="24"/>
        </w:rPr>
        <w:t>»</w:t>
      </w:r>
      <w:r w:rsidR="00E26B4C" w:rsidRPr="00E26B4C">
        <w:rPr>
          <w:color w:val="000000"/>
          <w:sz w:val="24"/>
          <w:szCs w:val="24"/>
        </w:rPr>
        <w:t xml:space="preserve">, </w:t>
      </w:r>
      <w:r w:rsidR="00E26B4C" w:rsidRPr="00E26B4C">
        <w:rPr>
          <w:sz w:val="24"/>
          <w:szCs w:val="24"/>
          <w:lang w:eastAsia="en-US"/>
        </w:rPr>
        <w:t>одобренным на засед</w:t>
      </w:r>
      <w:r w:rsidR="00E26B4C" w:rsidRPr="00E26B4C">
        <w:rPr>
          <w:sz w:val="24"/>
          <w:szCs w:val="24"/>
          <w:lang w:eastAsia="en-US"/>
        </w:rPr>
        <w:t>а</w:t>
      </w:r>
      <w:r w:rsidR="00E26B4C" w:rsidRPr="00E26B4C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E26B4C" w:rsidRPr="00E26B4C">
        <w:rPr>
          <w:sz w:val="24"/>
          <w:szCs w:val="24"/>
          <w:lang w:eastAsia="en-US"/>
        </w:rPr>
        <w:t>ОмГА</w:t>
      </w:r>
      <w:proofErr w:type="spellEnd"/>
      <w:r w:rsidR="00E26B4C" w:rsidRPr="00E26B4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F94713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4C24" w:rsidRPr="00794709">
        <w:rPr>
          <w:sz w:val="24"/>
          <w:szCs w:val="24"/>
        </w:rPr>
        <w:t xml:space="preserve">Положением о порядке разработки и </w:t>
      </w:r>
      <w:proofErr w:type="gramStart"/>
      <w:r w:rsidR="00A84C24" w:rsidRPr="00794709">
        <w:rPr>
          <w:sz w:val="24"/>
          <w:szCs w:val="24"/>
        </w:rPr>
        <w:t>утверждения</w:t>
      </w:r>
      <w:proofErr w:type="gramEnd"/>
      <w:r w:rsidR="00A84C24" w:rsidRPr="00794709">
        <w:rPr>
          <w:sz w:val="24"/>
          <w:szCs w:val="24"/>
        </w:rPr>
        <w:t xml:space="preserve"> адаптированных </w:t>
      </w:r>
      <w:proofErr w:type="spellStart"/>
      <w:r w:rsidR="00A84C24" w:rsidRPr="00794709">
        <w:rPr>
          <w:sz w:val="24"/>
          <w:szCs w:val="24"/>
        </w:rPr>
        <w:t>образователь-ных</w:t>
      </w:r>
      <w:proofErr w:type="spellEnd"/>
      <w:r w:rsidR="00A84C24"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="00A84C24" w:rsidRPr="00794709">
        <w:rPr>
          <w:sz w:val="24"/>
          <w:szCs w:val="24"/>
        </w:rPr>
        <w:t xml:space="preserve">, одобренным на </w:t>
      </w:r>
      <w:proofErr w:type="spellStart"/>
      <w:r w:rsidR="00A84C24" w:rsidRPr="00794709">
        <w:rPr>
          <w:sz w:val="24"/>
          <w:szCs w:val="24"/>
        </w:rPr>
        <w:t>заседа-нии</w:t>
      </w:r>
      <w:proofErr w:type="spellEnd"/>
      <w:r w:rsidR="00A84C24"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794709">
        <w:rPr>
          <w:sz w:val="24"/>
          <w:szCs w:val="24"/>
        </w:rPr>
        <w:t>ОмГА</w:t>
      </w:r>
      <w:proofErr w:type="spellEnd"/>
      <w:r w:rsidR="00A84C24"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E26B4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DE66BE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DE66BE">
        <w:rPr>
          <w:rFonts w:eastAsia="Courier New"/>
          <w:sz w:val="24"/>
          <w:szCs w:val="24"/>
          <w:lang w:bidi="ru-RU"/>
        </w:rPr>
        <w:t>а</w:t>
      </w:r>
      <w:r w:rsidR="00DE66BE"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DE66BE">
        <w:rPr>
          <w:rFonts w:eastAsia="Courier New"/>
          <w:sz w:val="24"/>
          <w:szCs w:val="24"/>
          <w:lang w:bidi="ru-RU"/>
        </w:rPr>
        <w:t>Управление дошкольн</w:t>
      </w:r>
      <w:r w:rsidR="00EE5A94">
        <w:rPr>
          <w:rFonts w:eastAsia="Courier New"/>
          <w:sz w:val="24"/>
          <w:szCs w:val="24"/>
          <w:lang w:bidi="ru-RU"/>
        </w:rPr>
        <w:t>ы</w:t>
      </w:r>
      <w:r w:rsidR="00DE66BE">
        <w:rPr>
          <w:rFonts w:eastAsia="Courier New"/>
          <w:sz w:val="24"/>
          <w:szCs w:val="24"/>
          <w:lang w:bidi="ru-RU"/>
        </w:rPr>
        <w:t>м образовани</w:t>
      </w:r>
      <w:r w:rsidR="00EE5A94">
        <w:rPr>
          <w:rFonts w:eastAsia="Courier New"/>
          <w:sz w:val="24"/>
          <w:szCs w:val="24"/>
          <w:lang w:bidi="ru-RU"/>
        </w:rPr>
        <w:t>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EF4EB8">
        <w:rPr>
          <w:sz w:val="24"/>
          <w:szCs w:val="24"/>
          <w:lang w:eastAsia="en-US"/>
        </w:rPr>
        <w:t>2024/2025</w:t>
      </w:r>
      <w:r w:rsidR="006037A9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EF4EB8">
        <w:rPr>
          <w:rFonts w:eastAsia="Courier New"/>
          <w:bCs/>
          <w:sz w:val="24"/>
          <w:szCs w:val="24"/>
        </w:rPr>
        <w:t>25.03.2024</w:t>
      </w:r>
      <w:r w:rsidR="006037A9" w:rsidRPr="00CB51F4">
        <w:rPr>
          <w:rFonts w:eastAsia="Courier New"/>
          <w:bCs/>
          <w:sz w:val="24"/>
          <w:szCs w:val="24"/>
        </w:rPr>
        <w:t xml:space="preserve"> </w:t>
      </w:r>
      <w:r w:rsidR="00EF4EB8">
        <w:rPr>
          <w:rFonts w:eastAsia="Courier New"/>
          <w:bCs/>
          <w:sz w:val="24"/>
          <w:szCs w:val="24"/>
        </w:rPr>
        <w:t>№34</w:t>
      </w:r>
      <w:r w:rsidRPr="00E26B4C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26B4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E26B4C">
        <w:rPr>
          <w:sz w:val="24"/>
          <w:szCs w:val="24"/>
        </w:rPr>
        <w:t>–</w:t>
      </w:r>
      <w:r w:rsidR="0073556F" w:rsidRPr="00E26B4C">
        <w:rPr>
          <w:sz w:val="24"/>
          <w:szCs w:val="24"/>
        </w:rPr>
        <w:t>м</w:t>
      </w:r>
      <w:proofErr w:type="gramEnd"/>
      <w:r w:rsidR="0073556F" w:rsidRPr="00E26B4C">
        <w:rPr>
          <w:sz w:val="24"/>
          <w:szCs w:val="24"/>
        </w:rPr>
        <w:t>агистратура</w:t>
      </w:r>
      <w:r w:rsidRPr="00E26B4C">
        <w:rPr>
          <w:sz w:val="24"/>
          <w:szCs w:val="24"/>
        </w:rPr>
        <w:t xml:space="preserve"> по направлению подготовки </w:t>
      </w:r>
      <w:r w:rsidR="00DE66BE" w:rsidRPr="00E26B4C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DE66BE" w:rsidRPr="00E26B4C">
        <w:rPr>
          <w:rFonts w:eastAsia="Courier New"/>
          <w:sz w:val="24"/>
          <w:szCs w:val="24"/>
          <w:lang w:bidi="ru-RU"/>
        </w:rPr>
        <w:t>а</w:t>
      </w:r>
      <w:r w:rsidR="00DE66BE" w:rsidRPr="00E26B4C">
        <w:rPr>
          <w:rFonts w:eastAsia="Courier New"/>
          <w:sz w:val="24"/>
          <w:szCs w:val="24"/>
          <w:lang w:bidi="ru-RU"/>
        </w:rPr>
        <w:t xml:space="preserve">ние </w:t>
      </w:r>
      <w:r w:rsidRPr="00E26B4C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E26B4C">
        <w:rPr>
          <w:sz w:val="24"/>
          <w:szCs w:val="24"/>
          <w:lang w:eastAsia="en-US"/>
        </w:rPr>
        <w:t>«</w:t>
      </w:r>
      <w:r w:rsidR="00DE66BE" w:rsidRPr="00E26B4C">
        <w:rPr>
          <w:rFonts w:eastAsia="Courier New"/>
          <w:sz w:val="24"/>
          <w:szCs w:val="24"/>
          <w:lang w:bidi="ru-RU"/>
        </w:rPr>
        <w:t>Управление дошкольн</w:t>
      </w:r>
      <w:r w:rsidR="00EE5A94" w:rsidRPr="00E26B4C">
        <w:rPr>
          <w:rFonts w:eastAsia="Courier New"/>
          <w:sz w:val="24"/>
          <w:szCs w:val="24"/>
          <w:lang w:bidi="ru-RU"/>
        </w:rPr>
        <w:t>ым</w:t>
      </w:r>
      <w:r w:rsidR="00DE66BE" w:rsidRPr="00E26B4C">
        <w:rPr>
          <w:rFonts w:eastAsia="Courier New"/>
          <w:sz w:val="24"/>
          <w:szCs w:val="24"/>
          <w:lang w:bidi="ru-RU"/>
        </w:rPr>
        <w:t xml:space="preserve"> образовани</w:t>
      </w:r>
      <w:r w:rsidR="00EE5A94" w:rsidRPr="00E26B4C">
        <w:rPr>
          <w:rFonts w:eastAsia="Courier New"/>
          <w:sz w:val="24"/>
          <w:szCs w:val="24"/>
          <w:lang w:bidi="ru-RU"/>
        </w:rPr>
        <w:t>ем</w:t>
      </w:r>
      <w:r w:rsidR="00F94713" w:rsidRPr="00E26B4C">
        <w:rPr>
          <w:sz w:val="24"/>
          <w:szCs w:val="24"/>
        </w:rPr>
        <w:t>»</w:t>
      </w:r>
      <w:r w:rsidRPr="00E26B4C">
        <w:rPr>
          <w:sz w:val="24"/>
          <w:szCs w:val="24"/>
        </w:rPr>
        <w:t xml:space="preserve">; форма обучения – заочная на </w:t>
      </w:r>
      <w:r w:rsidR="00EF4EB8">
        <w:rPr>
          <w:sz w:val="24"/>
          <w:szCs w:val="24"/>
          <w:lang w:eastAsia="en-US"/>
        </w:rPr>
        <w:t>2024/2025</w:t>
      </w:r>
      <w:r w:rsidR="006037A9" w:rsidRPr="00CD4836">
        <w:rPr>
          <w:sz w:val="24"/>
          <w:szCs w:val="24"/>
          <w:lang w:eastAsia="en-US"/>
        </w:rPr>
        <w:t xml:space="preserve"> </w:t>
      </w:r>
      <w:r w:rsidRPr="00E26B4C">
        <w:rPr>
          <w:sz w:val="24"/>
          <w:szCs w:val="24"/>
        </w:rPr>
        <w:t xml:space="preserve">учебный год, </w:t>
      </w:r>
      <w:r w:rsidRPr="00E26B4C">
        <w:rPr>
          <w:sz w:val="24"/>
          <w:szCs w:val="24"/>
          <w:lang w:eastAsia="en-US"/>
        </w:rPr>
        <w:t xml:space="preserve">утвержденным приказом ректора от </w:t>
      </w:r>
      <w:r w:rsidR="00EF4EB8">
        <w:rPr>
          <w:rFonts w:eastAsia="Courier New"/>
          <w:bCs/>
          <w:sz w:val="24"/>
          <w:szCs w:val="24"/>
        </w:rPr>
        <w:t>25.03.2024</w:t>
      </w:r>
      <w:r w:rsidR="006037A9" w:rsidRPr="00CB51F4">
        <w:rPr>
          <w:rFonts w:eastAsia="Courier New"/>
          <w:bCs/>
          <w:sz w:val="24"/>
          <w:szCs w:val="24"/>
        </w:rPr>
        <w:t xml:space="preserve"> </w:t>
      </w:r>
      <w:r w:rsidR="00EF4EB8">
        <w:rPr>
          <w:rFonts w:eastAsia="Courier New"/>
          <w:bCs/>
          <w:sz w:val="24"/>
          <w:szCs w:val="24"/>
        </w:rPr>
        <w:t>№34</w:t>
      </w:r>
      <w:r w:rsidRPr="00E26B4C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="00DE66BE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EF4EB8">
        <w:rPr>
          <w:sz w:val="24"/>
          <w:szCs w:val="24"/>
          <w:lang w:eastAsia="en-US"/>
        </w:rPr>
        <w:t>2024/2025</w:t>
      </w:r>
      <w:r w:rsidR="006037A9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DE66BE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F94713">
        <w:rPr>
          <w:sz w:val="24"/>
          <w:szCs w:val="24"/>
          <w:lang w:eastAsia="en-US"/>
        </w:rPr>
        <w:t>«</w:t>
      </w:r>
      <w:r w:rsidR="00EE5A94">
        <w:rPr>
          <w:rFonts w:eastAsia="Courier New"/>
          <w:sz w:val="24"/>
          <w:szCs w:val="24"/>
          <w:lang w:bidi="ru-RU"/>
        </w:rPr>
        <w:t>Управление дошк</w:t>
      </w:r>
      <w:r w:rsidR="00EE5A94">
        <w:rPr>
          <w:rFonts w:eastAsia="Courier New"/>
          <w:sz w:val="24"/>
          <w:szCs w:val="24"/>
          <w:lang w:bidi="ru-RU"/>
        </w:rPr>
        <w:t>о</w:t>
      </w:r>
      <w:r w:rsidR="00EE5A94">
        <w:rPr>
          <w:rFonts w:eastAsia="Courier New"/>
          <w:sz w:val="24"/>
          <w:szCs w:val="24"/>
          <w:lang w:bidi="ru-RU"/>
        </w:rPr>
        <w:t>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F4EB8">
        <w:rPr>
          <w:sz w:val="24"/>
          <w:szCs w:val="24"/>
          <w:lang w:eastAsia="en-US"/>
        </w:rPr>
        <w:t>2024/2025</w:t>
      </w:r>
      <w:r w:rsidR="006037A9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DE66BE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E8097E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E8097E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E8097E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5F084F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5F084F">
        <w:rPr>
          <w:rFonts w:ascii="Times New Roman" w:hAnsi="Times New Roman"/>
          <w:b/>
          <w:sz w:val="24"/>
          <w:szCs w:val="24"/>
        </w:rPr>
        <w:t>е</w:t>
      </w:r>
      <w:r w:rsidR="005F084F">
        <w:rPr>
          <w:rFonts w:ascii="Times New Roman" w:hAnsi="Times New Roman"/>
          <w:b/>
          <w:sz w:val="24"/>
          <w:szCs w:val="24"/>
        </w:rPr>
        <w:t>ской подготовки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C23B80">
        <w:rPr>
          <w:b/>
          <w:sz w:val="24"/>
          <w:szCs w:val="24"/>
        </w:rPr>
        <w:t>производственно</w:t>
      </w:r>
      <w:proofErr w:type="gramStart"/>
      <w:r w:rsidR="00C23B80">
        <w:rPr>
          <w:b/>
          <w:sz w:val="24"/>
          <w:szCs w:val="24"/>
        </w:rPr>
        <w:t>й</w:t>
      </w:r>
      <w:r w:rsidRPr="00794709">
        <w:rPr>
          <w:b/>
          <w:bCs/>
          <w:caps/>
          <w:sz w:val="24"/>
          <w:szCs w:val="24"/>
        </w:rPr>
        <w:t>(</w:t>
      </w:r>
      <w:proofErr w:type="gramEnd"/>
      <w:r w:rsidR="00E8097E">
        <w:rPr>
          <w:b/>
          <w:bCs/>
          <w:sz w:val="24"/>
          <w:szCs w:val="24"/>
        </w:rPr>
        <w:t>технологической (пр</w:t>
      </w:r>
      <w:r w:rsidR="00E8097E">
        <w:rPr>
          <w:b/>
          <w:bCs/>
          <w:sz w:val="24"/>
          <w:szCs w:val="24"/>
        </w:rPr>
        <w:t>о</w:t>
      </w:r>
      <w:r w:rsidR="00E8097E">
        <w:rPr>
          <w:b/>
          <w:bCs/>
          <w:sz w:val="24"/>
          <w:szCs w:val="24"/>
        </w:rPr>
        <w:t>ектно-технологической)</w:t>
      </w:r>
      <w:r w:rsidRPr="00794709">
        <w:rPr>
          <w:b/>
          <w:bCs/>
          <w:caps/>
          <w:sz w:val="24"/>
          <w:szCs w:val="24"/>
        </w:rPr>
        <w:t>)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794709">
        <w:rPr>
          <w:sz w:val="24"/>
          <w:szCs w:val="24"/>
        </w:rPr>
        <w:t>и</w:t>
      </w:r>
      <w:r w:rsidR="000A41E4" w:rsidRPr="00794709">
        <w:rPr>
          <w:sz w:val="24"/>
          <w:szCs w:val="24"/>
        </w:rPr>
        <w:t>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</w:t>
            </w:r>
            <w:r w:rsidRPr="00794709">
              <w:rPr>
                <w:sz w:val="24"/>
                <w:szCs w:val="24"/>
              </w:rPr>
              <w:t>т</w:t>
            </w:r>
            <w:r w:rsidRPr="00794709">
              <w:rPr>
                <w:sz w:val="24"/>
                <w:szCs w:val="24"/>
              </w:rPr>
              <w:t>несенные с индикаторами достижения комп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тенций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3B6503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</w:t>
            </w:r>
            <w:r w:rsidRPr="00E74152">
              <w:rPr>
                <w:sz w:val="24"/>
                <w:szCs w:val="24"/>
              </w:rPr>
              <w:t>в</w:t>
            </w:r>
            <w:r w:rsidRPr="00E74152">
              <w:rPr>
                <w:sz w:val="24"/>
                <w:szCs w:val="24"/>
              </w:rPr>
              <w:t>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207FA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sz w:val="20"/>
                <w:szCs w:val="20"/>
                <w:lang w:bidi="ar-SA"/>
              </w:rPr>
              <w:t>способы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выстраивания стратегии сотрудничества для достижения поставленной 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bCs/>
                <w:sz w:val="20"/>
                <w:szCs w:val="20"/>
                <w:lang w:bidi="ar-SA"/>
              </w:rPr>
              <w:t>особенности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поведения и общения разных л</w:t>
            </w:r>
            <w:r w:rsidRPr="005C70BE">
              <w:rPr>
                <w:bCs/>
                <w:sz w:val="20"/>
                <w:szCs w:val="20"/>
                <w:lang w:bidi="ar-SA"/>
              </w:rPr>
              <w:t>ю</w:t>
            </w:r>
            <w:r w:rsidRPr="005C70BE">
              <w:rPr>
                <w:bCs/>
                <w:sz w:val="20"/>
                <w:szCs w:val="20"/>
                <w:lang w:bidi="ar-SA"/>
              </w:rPr>
              <w:t>де</w:t>
            </w:r>
            <w:proofErr w:type="gramStart"/>
            <w:r w:rsidRPr="005C70BE">
              <w:rPr>
                <w:bCs/>
                <w:sz w:val="20"/>
                <w:szCs w:val="20"/>
                <w:lang w:bidi="ar-SA"/>
              </w:rPr>
              <w:t>й(</w:t>
            </w:r>
            <w:proofErr w:type="gramEnd"/>
            <w:r w:rsidRPr="005C70BE">
              <w:rPr>
                <w:bCs/>
                <w:sz w:val="20"/>
                <w:szCs w:val="20"/>
                <w:lang w:bidi="ar-SA"/>
              </w:rPr>
              <w:t>в зависимости от целей подготовки – по возра</w:t>
            </w:r>
            <w:r w:rsidRPr="005C70BE">
              <w:rPr>
                <w:bCs/>
                <w:sz w:val="20"/>
                <w:szCs w:val="20"/>
                <w:lang w:bidi="ar-SA"/>
              </w:rPr>
              <w:t>с</w:t>
            </w:r>
            <w:r w:rsidRPr="005C70BE">
              <w:rPr>
                <w:bCs/>
                <w:sz w:val="20"/>
                <w:szCs w:val="20"/>
                <w:lang w:bidi="ar-SA"/>
              </w:rPr>
              <w:t>тным особенностям, по этническому и религиозному признаку, по принадлежности к социальному классу и др.)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УК-3.3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5C70BE">
              <w:rPr>
                <w:bCs/>
                <w:sz w:val="20"/>
                <w:szCs w:val="20"/>
                <w:lang w:bidi="ar-SA"/>
              </w:rPr>
              <w:t>Знатьразные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виды коммуникации (устную, письме</w:t>
            </w:r>
            <w:r w:rsidRPr="005C70BE">
              <w:rPr>
                <w:bCs/>
                <w:sz w:val="20"/>
                <w:szCs w:val="20"/>
                <w:lang w:bidi="ar-SA"/>
              </w:rPr>
              <w:t>н</w:t>
            </w:r>
            <w:r w:rsidRPr="005C70BE">
              <w:rPr>
                <w:bCs/>
                <w:sz w:val="20"/>
                <w:szCs w:val="20"/>
                <w:lang w:bidi="ar-SA"/>
              </w:rPr>
              <w:t>ную, вербальную, невербальную, реальную, виртуал</w:t>
            </w:r>
            <w:r w:rsidRPr="005C70BE">
              <w:rPr>
                <w:bCs/>
                <w:sz w:val="20"/>
                <w:szCs w:val="20"/>
                <w:lang w:bidi="ar-SA"/>
              </w:rPr>
              <w:t>ь</w:t>
            </w:r>
            <w:r w:rsidRPr="005C70BE">
              <w:rPr>
                <w:bCs/>
                <w:sz w:val="20"/>
                <w:szCs w:val="20"/>
                <w:lang w:bidi="ar-SA"/>
              </w:rPr>
              <w:t>ную, межличностную и др.)</w:t>
            </w:r>
            <w:proofErr w:type="gramEnd"/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УК-3.4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bCs/>
                <w:sz w:val="20"/>
                <w:szCs w:val="20"/>
                <w:lang w:bidi="ar-SA"/>
              </w:rPr>
              <w:t>Знатьэтические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нормы взаимодействия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УК-3.5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Уметьопределять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роль каждого участника в команде в соответствии с личностными особенностями и профе</w:t>
            </w:r>
            <w:r w:rsidRPr="005C70BE">
              <w:rPr>
                <w:sz w:val="20"/>
                <w:szCs w:val="20"/>
                <w:lang w:bidi="ar-SA"/>
              </w:rPr>
              <w:t>с</w:t>
            </w:r>
            <w:r w:rsidRPr="005C70BE">
              <w:rPr>
                <w:sz w:val="20"/>
                <w:szCs w:val="20"/>
                <w:lang w:bidi="ar-SA"/>
              </w:rPr>
              <w:t>сиональными качествами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Уметьвыбирать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стратегии и тактики взаимодействия в совместной деятельности, учитывая особенности пов</w:t>
            </w:r>
            <w:r w:rsidRPr="005C70BE">
              <w:rPr>
                <w:sz w:val="20"/>
                <w:szCs w:val="20"/>
                <w:lang w:bidi="ar-SA"/>
              </w:rPr>
              <w:t>е</w:t>
            </w:r>
            <w:r w:rsidRPr="005C70BE">
              <w:rPr>
                <w:sz w:val="20"/>
                <w:szCs w:val="20"/>
                <w:lang w:bidi="ar-SA"/>
              </w:rPr>
              <w:t>дения и общения разных людей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УК-3.7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lastRenderedPageBreak/>
              <w:t>Уметьосуществлять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руководство командой и достиж</w:t>
            </w:r>
            <w:r w:rsidRPr="005C70BE">
              <w:rPr>
                <w:sz w:val="20"/>
                <w:szCs w:val="20"/>
                <w:lang w:bidi="ar-SA"/>
              </w:rPr>
              <w:t>е</w:t>
            </w:r>
            <w:r w:rsidRPr="005C70BE">
              <w:rPr>
                <w:sz w:val="20"/>
                <w:szCs w:val="20"/>
                <w:lang w:bidi="ar-SA"/>
              </w:rPr>
              <w:t>нием поставленной цели на основе разных видов ко</w:t>
            </w:r>
            <w:r w:rsidRPr="005C70BE">
              <w:rPr>
                <w:sz w:val="20"/>
                <w:szCs w:val="20"/>
                <w:lang w:bidi="ar-SA"/>
              </w:rPr>
              <w:t>м</w:t>
            </w:r>
            <w:r w:rsidRPr="005C70BE">
              <w:rPr>
                <w:sz w:val="20"/>
                <w:szCs w:val="20"/>
                <w:lang w:bidi="ar-SA"/>
              </w:rPr>
              <w:t>муникации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УК-3.8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Уметьвидеть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результаты  (последствия) личных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дейс</w:t>
            </w:r>
            <w:r w:rsidRPr="005C70BE">
              <w:rPr>
                <w:sz w:val="20"/>
                <w:szCs w:val="20"/>
                <w:lang w:bidi="ar-SA"/>
              </w:rPr>
              <w:t>т</w:t>
            </w:r>
            <w:r w:rsidRPr="005C70BE">
              <w:rPr>
                <w:sz w:val="20"/>
                <w:szCs w:val="20"/>
                <w:lang w:bidi="ar-SA"/>
              </w:rPr>
              <w:t>вий</w:t>
            </w:r>
            <w:proofErr w:type="gramStart"/>
            <w:r w:rsidRPr="005C70BE">
              <w:rPr>
                <w:sz w:val="20"/>
                <w:szCs w:val="20"/>
                <w:lang w:bidi="ar-SA"/>
              </w:rPr>
              <w:t>,п</w:t>
            </w:r>
            <w:proofErr w:type="gramEnd"/>
            <w:r w:rsidRPr="005C70BE">
              <w:rPr>
                <w:sz w:val="20"/>
                <w:szCs w:val="20"/>
                <w:lang w:bidi="ar-SA"/>
              </w:rPr>
              <w:t>ланировать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последовательность шагов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длядост</w:t>
            </w:r>
            <w:r w:rsidRPr="005C70BE">
              <w:rPr>
                <w:sz w:val="20"/>
                <w:szCs w:val="20"/>
                <w:lang w:bidi="ar-SA"/>
              </w:rPr>
              <w:t>и</w:t>
            </w:r>
            <w:r w:rsidRPr="005C70BE">
              <w:rPr>
                <w:sz w:val="20"/>
                <w:szCs w:val="20"/>
                <w:lang w:bidi="ar-SA"/>
              </w:rPr>
              <w:t>жения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поставленной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УК-3.9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Уметьэффективно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взаимодействовать с членами к</w:t>
            </w:r>
            <w:r w:rsidRPr="005C70BE">
              <w:rPr>
                <w:sz w:val="20"/>
                <w:szCs w:val="20"/>
                <w:lang w:bidi="ar-SA"/>
              </w:rPr>
              <w:t>о</w:t>
            </w:r>
            <w:r w:rsidRPr="005C70BE">
              <w:rPr>
                <w:sz w:val="20"/>
                <w:szCs w:val="20"/>
                <w:lang w:bidi="ar-SA"/>
              </w:rPr>
              <w:t>манды, в т.ч. участвовать в обмене информацией, зн</w:t>
            </w:r>
            <w:r w:rsidRPr="005C70BE">
              <w:rPr>
                <w:sz w:val="20"/>
                <w:szCs w:val="20"/>
                <w:lang w:bidi="ar-SA"/>
              </w:rPr>
              <w:t>а</w:t>
            </w:r>
            <w:r w:rsidRPr="005C70BE">
              <w:rPr>
                <w:sz w:val="20"/>
                <w:szCs w:val="20"/>
                <w:lang w:bidi="ar-SA"/>
              </w:rPr>
              <w:t xml:space="preserve">ниями и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опытоми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презентации результатов работы к</w:t>
            </w:r>
            <w:r w:rsidRPr="005C70BE">
              <w:rPr>
                <w:sz w:val="20"/>
                <w:szCs w:val="20"/>
                <w:lang w:bidi="ar-SA"/>
              </w:rPr>
              <w:t>о</w:t>
            </w:r>
            <w:r w:rsidRPr="005C70BE">
              <w:rPr>
                <w:sz w:val="20"/>
                <w:szCs w:val="20"/>
                <w:lang w:bidi="ar-SA"/>
              </w:rPr>
              <w:t>манды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УК-3.10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Владетьспособами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контроля выполнения последов</w:t>
            </w:r>
            <w:r w:rsidRPr="005C70BE">
              <w:rPr>
                <w:sz w:val="20"/>
                <w:szCs w:val="20"/>
                <w:lang w:bidi="ar-SA"/>
              </w:rPr>
              <w:t>а</w:t>
            </w:r>
            <w:r w:rsidRPr="005C70BE">
              <w:rPr>
                <w:sz w:val="20"/>
                <w:szCs w:val="20"/>
                <w:lang w:bidi="ar-SA"/>
              </w:rPr>
              <w:t>тельности шагов для достижения поставленной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УК-3.11</w:t>
            </w:r>
          </w:p>
          <w:p w:rsidR="002D4EF7" w:rsidRPr="00A740DC" w:rsidRDefault="002D4EF7" w:rsidP="006A4EBA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Владетьнавыками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соблюдения норм профессиональной этики, участвуя во взаимодействии с другими членами команды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анализировать и учитывать разнообр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зие культур в процессе межкультурного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proofErr w:type="spellStart"/>
            <w:r w:rsidRPr="00263E70">
              <w:rPr>
                <w:bCs/>
                <w:sz w:val="20"/>
                <w:szCs w:val="20"/>
              </w:rPr>
              <w:t>Знатьэтапы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исторического развития общества (включая основные события, деятельность основных историч</w:t>
            </w:r>
            <w:r w:rsidRPr="00263E70">
              <w:rPr>
                <w:bCs/>
                <w:sz w:val="20"/>
                <w:szCs w:val="20"/>
              </w:rPr>
              <w:t>е</w:t>
            </w:r>
            <w:r w:rsidRPr="00263E70">
              <w:rPr>
                <w:bCs/>
                <w:sz w:val="20"/>
                <w:szCs w:val="20"/>
              </w:rPr>
              <w:t>ских деятелей) и культурные традиции мира (</w:t>
            </w:r>
            <w:proofErr w:type="spellStart"/>
            <w:r w:rsidRPr="00263E70">
              <w:rPr>
                <w:bCs/>
                <w:sz w:val="20"/>
                <w:szCs w:val="20"/>
              </w:rPr>
              <w:t>включа</w:t>
            </w:r>
            <w:r w:rsidRPr="00263E70">
              <w:rPr>
                <w:bCs/>
                <w:sz w:val="20"/>
                <w:szCs w:val="20"/>
              </w:rPr>
              <w:t>я</w:t>
            </w:r>
            <w:r w:rsidRPr="00263E70">
              <w:rPr>
                <w:bCs/>
                <w:sz w:val="20"/>
                <w:szCs w:val="20"/>
              </w:rPr>
              <w:t>мировые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</w:t>
            </w:r>
            <w:r w:rsidRPr="00263E70">
              <w:rPr>
                <w:bCs/>
                <w:sz w:val="20"/>
                <w:szCs w:val="20"/>
              </w:rPr>
              <w:t>с</w:t>
            </w:r>
            <w:r w:rsidRPr="00263E70">
              <w:rPr>
                <w:bCs/>
                <w:sz w:val="20"/>
                <w:szCs w:val="20"/>
              </w:rPr>
              <w:t>пешного выполнения профессиональных задач и ус</w:t>
            </w:r>
            <w:r w:rsidRPr="00263E70">
              <w:rPr>
                <w:bCs/>
                <w:sz w:val="20"/>
                <w:szCs w:val="20"/>
              </w:rPr>
              <w:t>и</w:t>
            </w:r>
            <w:r w:rsidRPr="00263E70">
              <w:rPr>
                <w:bCs/>
                <w:sz w:val="20"/>
                <w:szCs w:val="20"/>
              </w:rPr>
              <w:t xml:space="preserve">ления социальной интеграции, национальные и </w:t>
            </w:r>
            <w:proofErr w:type="spellStart"/>
            <w:r w:rsidRPr="00263E70">
              <w:rPr>
                <w:bCs/>
                <w:sz w:val="20"/>
                <w:szCs w:val="20"/>
              </w:rPr>
              <w:t>соци</w:t>
            </w:r>
            <w:r w:rsidRPr="00263E70">
              <w:rPr>
                <w:bCs/>
                <w:sz w:val="20"/>
                <w:szCs w:val="20"/>
              </w:rPr>
              <w:t>о</w:t>
            </w:r>
            <w:r w:rsidRPr="00263E70">
              <w:rPr>
                <w:bCs/>
                <w:sz w:val="20"/>
                <w:szCs w:val="20"/>
              </w:rPr>
              <w:t>культурные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proofErr w:type="spellStart"/>
            <w:r w:rsidRPr="00263E70">
              <w:rPr>
                <w:sz w:val="20"/>
                <w:lang w:bidi="ar-SA"/>
              </w:rPr>
              <w:t>Уметьнаходить</w:t>
            </w:r>
            <w:proofErr w:type="spellEnd"/>
            <w:r w:rsidRPr="00263E70">
              <w:rPr>
                <w:sz w:val="20"/>
                <w:lang w:bidi="ar-SA"/>
              </w:rPr>
              <w:t xml:space="preserve"> и использовать информацию о кул</w:t>
            </w:r>
            <w:r w:rsidRPr="00263E70">
              <w:rPr>
                <w:sz w:val="20"/>
                <w:lang w:bidi="ar-SA"/>
              </w:rPr>
              <w:t>ь</w:t>
            </w:r>
            <w:r w:rsidRPr="00263E70">
              <w:rPr>
                <w:sz w:val="20"/>
                <w:lang w:bidi="ar-SA"/>
              </w:rPr>
              <w:t>турных особенностях и традициях различных соо</w:t>
            </w:r>
            <w:r w:rsidRPr="00263E70">
              <w:rPr>
                <w:sz w:val="20"/>
                <w:lang w:bidi="ar-SA"/>
              </w:rPr>
              <w:t>б</w:t>
            </w:r>
            <w:r w:rsidRPr="00263E70">
              <w:rPr>
                <w:sz w:val="20"/>
                <w:lang w:bidi="ar-SA"/>
              </w:rPr>
              <w:t>ществ, социальных и национальных групп, необход</w:t>
            </w:r>
            <w:r w:rsidRPr="00263E70">
              <w:rPr>
                <w:sz w:val="20"/>
                <w:lang w:bidi="ar-SA"/>
              </w:rPr>
              <w:t>и</w:t>
            </w:r>
            <w:r w:rsidRPr="00263E70">
              <w:rPr>
                <w:sz w:val="20"/>
                <w:lang w:bidi="ar-SA"/>
              </w:rPr>
              <w:t>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proofErr w:type="spellStart"/>
            <w:r w:rsidRPr="00724935">
              <w:rPr>
                <w:bCs/>
                <w:sz w:val="20"/>
              </w:rPr>
              <w:t>Уметь</w:t>
            </w:r>
            <w:r w:rsidRPr="00F72331">
              <w:rPr>
                <w:bCs/>
                <w:sz w:val="20"/>
              </w:rPr>
              <w:t>учитывать</w:t>
            </w:r>
            <w:proofErr w:type="spellEnd"/>
            <w:r w:rsidRPr="00F72331">
              <w:rPr>
                <w:bCs/>
                <w:sz w:val="20"/>
              </w:rPr>
              <w:t xml:space="preserve"> историческое наследие и </w:t>
            </w:r>
            <w:proofErr w:type="spellStart"/>
            <w:r w:rsidRPr="00F72331">
              <w:rPr>
                <w:bCs/>
                <w:sz w:val="20"/>
              </w:rPr>
              <w:t>социокул</w:t>
            </w:r>
            <w:r w:rsidRPr="00F72331">
              <w:rPr>
                <w:bCs/>
                <w:sz w:val="20"/>
              </w:rPr>
              <w:t>ь</w:t>
            </w:r>
            <w:r w:rsidRPr="00F72331">
              <w:rPr>
                <w:bCs/>
                <w:sz w:val="20"/>
              </w:rPr>
              <w:t>турные</w:t>
            </w:r>
            <w:proofErr w:type="spellEnd"/>
            <w:r w:rsidRPr="00F72331">
              <w:rPr>
                <w:bCs/>
                <w:sz w:val="20"/>
              </w:rPr>
              <w:t xml:space="preserve"> традиции различных </w:t>
            </w:r>
            <w:proofErr w:type="spellStart"/>
            <w:r w:rsidRPr="00F72331">
              <w:rPr>
                <w:bCs/>
                <w:sz w:val="20"/>
              </w:rPr>
              <w:t>народовв</w:t>
            </w:r>
            <w:proofErr w:type="spellEnd"/>
            <w:r w:rsidRPr="00F72331">
              <w:rPr>
                <w:bCs/>
                <w:sz w:val="20"/>
              </w:rPr>
              <w:t xml:space="preserve">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Уметь</w:t>
            </w:r>
            <w:r w:rsidRPr="00F72331">
              <w:rPr>
                <w:sz w:val="20"/>
              </w:rPr>
              <w:t>учитывать</w:t>
            </w:r>
            <w:proofErr w:type="spellEnd"/>
            <w:r w:rsidRPr="00F72331">
              <w:rPr>
                <w:sz w:val="20"/>
              </w:rPr>
              <w:t xml:space="preserve"> национальные и </w:t>
            </w:r>
            <w:proofErr w:type="spellStart"/>
            <w:r w:rsidRPr="00F72331">
              <w:rPr>
                <w:sz w:val="20"/>
              </w:rPr>
              <w:t>социокультурные</w:t>
            </w:r>
            <w:proofErr w:type="spellEnd"/>
            <w:r w:rsidRPr="00F72331">
              <w:rPr>
                <w:sz w:val="20"/>
              </w:rPr>
              <w:t xml:space="preserve"> особенности людей с целью успешного выполнения профессиональных задач и усиления социальной инт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proofErr w:type="spellStart"/>
            <w:r w:rsidRPr="00724935">
              <w:rPr>
                <w:sz w:val="20"/>
              </w:rPr>
              <w:t>Владеть</w:t>
            </w:r>
            <w:r w:rsidRPr="00F72331">
              <w:rPr>
                <w:sz w:val="20"/>
              </w:rPr>
              <w:t>способами</w:t>
            </w:r>
            <w:proofErr w:type="spellEnd"/>
            <w:r w:rsidRPr="00F72331">
              <w:rPr>
                <w:sz w:val="20"/>
              </w:rPr>
              <w:t xml:space="preserve">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72331">
              <w:rPr>
                <w:sz w:val="20"/>
              </w:rPr>
              <w:t>социокультурных</w:t>
            </w:r>
            <w:proofErr w:type="spellEnd"/>
            <w:r w:rsidRPr="00F72331">
              <w:rPr>
                <w:sz w:val="20"/>
              </w:rPr>
              <w:t xml:space="preserve"> особенностей с ц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ты собственной деятел</w:t>
            </w:r>
            <w:r w:rsidRPr="00E74152">
              <w:rPr>
                <w:sz w:val="24"/>
                <w:szCs w:val="24"/>
              </w:rPr>
              <w:t>ь</w:t>
            </w:r>
            <w:r w:rsidRPr="00E74152">
              <w:rPr>
                <w:sz w:val="24"/>
                <w:szCs w:val="24"/>
              </w:rPr>
              <w:t>ности и способы ее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вершенствования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proofErr w:type="spellStart"/>
            <w:r>
              <w:t>З</w:t>
            </w:r>
            <w:r w:rsidRPr="00A91D29">
              <w:t>нать</w:t>
            </w:r>
            <w:r w:rsidRPr="00F72331">
              <w:t>свои</w:t>
            </w:r>
            <w:proofErr w:type="spellEnd"/>
            <w:r w:rsidRPr="00F72331">
              <w:t xml:space="preserve"> ресурсы (личностные, психофизиологич</w:t>
            </w:r>
            <w:r w:rsidRPr="00F72331">
              <w:t>е</w:t>
            </w:r>
            <w:r w:rsidRPr="00F72331">
              <w:t>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оценки эффективности </w:t>
            </w:r>
            <w:proofErr w:type="spellStart"/>
            <w:r w:rsidRPr="00F72331">
              <w:rPr>
                <w:bCs/>
              </w:rPr>
              <w:t>использованиявременидлясовершенствованиясвоей</w:t>
            </w:r>
            <w:proofErr w:type="spellEnd"/>
            <w:r w:rsidRPr="00F72331">
              <w:rPr>
                <w:bCs/>
              </w:rPr>
              <w:t xml:space="preserve"> де</w:t>
            </w:r>
            <w:r w:rsidRPr="00F72331">
              <w:rPr>
                <w:bCs/>
              </w:rPr>
              <w:t>я</w:t>
            </w:r>
            <w:r w:rsidRPr="00F72331">
              <w:rPr>
                <w:bCs/>
              </w:rPr>
              <w:lastRenderedPageBreak/>
              <w:t>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использовать</w:t>
            </w:r>
            <w:proofErr w:type="spellEnd"/>
            <w:r w:rsidRPr="00F72331">
              <w:rPr>
                <w:bCs/>
              </w:rPr>
              <w:t xml:space="preserve"> разнообразные ресурсы (личнос</w:t>
            </w:r>
            <w:r w:rsidRPr="00F72331">
              <w:rPr>
                <w:bCs/>
              </w:rPr>
              <w:t>т</w:t>
            </w:r>
            <w:r w:rsidRPr="00F72331">
              <w:rPr>
                <w:bCs/>
              </w:rPr>
              <w:t>ные, психофизиологические, ситуативные, временные и т.д.) для решения задач самоорганизации и саморазв</w:t>
            </w:r>
            <w:r w:rsidRPr="00F72331">
              <w:rPr>
                <w:bCs/>
              </w:rPr>
              <w:t>и</w:t>
            </w:r>
            <w:r w:rsidRPr="00F72331">
              <w:rPr>
                <w:bCs/>
              </w:rPr>
              <w:t>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создавать</w:t>
            </w:r>
            <w:proofErr w:type="spellEnd"/>
            <w:r w:rsidRPr="00F72331">
              <w:rPr>
                <w:bCs/>
              </w:rPr>
              <w:t xml:space="preserve"> индивидуальную траекторию самора</w:t>
            </w:r>
            <w:r w:rsidRPr="00F72331">
              <w:rPr>
                <w:bCs/>
              </w:rPr>
              <w:t>з</w:t>
            </w:r>
            <w:r w:rsidRPr="00F72331">
              <w:rPr>
                <w:bCs/>
              </w:rPr>
              <w:t>вития на основе  приоритетов собственной деятельн</w:t>
            </w:r>
            <w:r w:rsidRPr="00F72331">
              <w:rPr>
                <w:bCs/>
              </w:rPr>
              <w:t>о</w:t>
            </w:r>
            <w:r w:rsidRPr="00F72331">
              <w:rPr>
                <w:bCs/>
              </w:rPr>
              <w:t>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определять</w:t>
            </w:r>
            <w:proofErr w:type="spellEnd"/>
            <w:r w:rsidRPr="00F72331">
              <w:rPr>
                <w:bCs/>
              </w:rPr>
              <w:t xml:space="preserve">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</w:t>
            </w:r>
            <w:r w:rsidRPr="00F72331">
              <w:t>я</w:t>
            </w:r>
            <w:r w:rsidRPr="00F72331">
              <w:t>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</w:t>
            </w:r>
            <w:r w:rsidRPr="005B3EF6">
              <w:t>в</w:t>
            </w:r>
            <w:r w:rsidRPr="005B3EF6">
              <w:t>ности использования ресурсов для совершенствования своей деятельности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E74152">
              <w:rPr>
                <w:sz w:val="24"/>
                <w:szCs w:val="24"/>
              </w:rPr>
              <w:t>б</w:t>
            </w:r>
            <w:r w:rsidRPr="00E74152">
              <w:rPr>
                <w:sz w:val="24"/>
                <w:szCs w:val="24"/>
              </w:rPr>
              <w:t>разовательной организ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ции, обеспечивать эффе</w:t>
            </w:r>
            <w:r w:rsidRPr="00E74152">
              <w:rPr>
                <w:sz w:val="24"/>
                <w:szCs w:val="24"/>
              </w:rPr>
              <w:t>к</w:t>
            </w:r>
            <w:r w:rsidRPr="00E74152">
              <w:rPr>
                <w:sz w:val="24"/>
                <w:szCs w:val="24"/>
              </w:rPr>
              <w:t>тивное взаимодействие и сотрудничество с орган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ми государственной вл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сти, местного самоупра</w:t>
            </w:r>
            <w:r w:rsidRPr="00E74152">
              <w:rPr>
                <w:sz w:val="24"/>
                <w:szCs w:val="24"/>
              </w:rPr>
              <w:t>в</w:t>
            </w:r>
            <w:r w:rsidRPr="00E74152">
              <w:rPr>
                <w:sz w:val="24"/>
                <w:szCs w:val="24"/>
              </w:rPr>
              <w:t>ления, организациями, общественностью, род</w:t>
            </w:r>
            <w:r w:rsidRPr="00E74152">
              <w:rPr>
                <w:sz w:val="24"/>
                <w:szCs w:val="24"/>
              </w:rPr>
              <w:t>и</w:t>
            </w:r>
            <w:r w:rsidRPr="00E74152">
              <w:rPr>
                <w:sz w:val="24"/>
                <w:szCs w:val="24"/>
              </w:rPr>
              <w:t>телями (лицами, их зам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управленческие основы определения стратегии, целей и задач развития дошкольной образовательной организации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тенденции развития дошкольного обр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зования, как основу для определения стратегии, целей и задач методического обеспечения образовательной де</w:t>
            </w:r>
            <w:r w:rsidRPr="00E03E67">
              <w:rPr>
                <w:rFonts w:eastAsia="Times New Roman"/>
                <w:lang w:bidi="ru-RU"/>
              </w:rPr>
              <w:t>я</w:t>
            </w:r>
            <w:r w:rsidRPr="00E03E67">
              <w:rPr>
                <w:rFonts w:eastAsia="Times New Roman"/>
                <w:lang w:bidi="ru-RU"/>
              </w:rPr>
              <w:t>тельности в ДОО, программного планирования его р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боты и участия в различных программах и проектах, инновационной деятельности</w:t>
            </w:r>
          </w:p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 w:rsidRPr="00AB132B">
              <w:rPr>
                <w:rFonts w:eastAsia="Times New Roman"/>
                <w:b/>
                <w:lang w:bidi="ru-RU"/>
              </w:rPr>
              <w:t>ПК-1.3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сущность и современные подходы к осуществл</w:t>
            </w:r>
            <w:r w:rsidRPr="00E03E67">
              <w:rPr>
                <w:rFonts w:eastAsia="Times New Roman"/>
                <w:lang w:bidi="ru-RU"/>
              </w:rPr>
              <w:t>е</w:t>
            </w:r>
            <w:r w:rsidRPr="00E03E67">
              <w:rPr>
                <w:rFonts w:eastAsia="Times New Roman"/>
                <w:lang w:bidi="ru-RU"/>
              </w:rPr>
              <w:t>нию процесса эффективного взаимодействия и сотру</w:t>
            </w:r>
            <w:r w:rsidRPr="00E03E67">
              <w:rPr>
                <w:rFonts w:eastAsia="Times New Roman"/>
                <w:lang w:bidi="ru-RU"/>
              </w:rPr>
              <w:t>д</w:t>
            </w:r>
            <w:r w:rsidRPr="00E03E67">
              <w:rPr>
                <w:rFonts w:eastAsia="Times New Roman"/>
                <w:lang w:bidi="ru-RU"/>
              </w:rPr>
              <w:t xml:space="preserve">ничества с </w:t>
            </w:r>
            <w:proofErr w:type="spellStart"/>
            <w:r w:rsidRPr="00E03E67">
              <w:rPr>
                <w:rFonts w:eastAsia="Times New Roman"/>
                <w:lang w:bidi="ru-RU"/>
              </w:rPr>
              <w:t>органамигосударственной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власти, местного самоуправления, организациями, общественностью, р</w:t>
            </w:r>
            <w:r w:rsidRPr="00E03E67">
              <w:rPr>
                <w:rFonts w:eastAsia="Times New Roman"/>
                <w:lang w:bidi="ru-RU"/>
              </w:rPr>
              <w:t>о</w:t>
            </w:r>
            <w:r w:rsidRPr="00E03E67">
              <w:rPr>
                <w:rFonts w:eastAsia="Times New Roman"/>
                <w:lang w:bidi="ru-RU"/>
              </w:rPr>
              <w:t>дителями (лицами, их заменяющими)</w:t>
            </w:r>
            <w:proofErr w:type="gramStart"/>
            <w:r w:rsidRPr="00E03E67">
              <w:rPr>
                <w:rFonts w:eastAsia="Times New Roman"/>
                <w:lang w:bidi="ru-RU"/>
              </w:rPr>
              <w:t>,г</w:t>
            </w:r>
            <w:proofErr w:type="gramEnd"/>
            <w:r w:rsidRPr="00E03E67">
              <w:rPr>
                <w:rFonts w:eastAsia="Times New Roman"/>
                <w:lang w:bidi="ru-RU"/>
              </w:rPr>
              <w:t>ражданам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создавать</w:t>
            </w:r>
            <w:proofErr w:type="spellEnd"/>
            <w:r w:rsidRPr="00E03E67">
              <w:rPr>
                <w:bCs/>
              </w:rPr>
              <w:t xml:space="preserve"> условия для продуктивного развития дошкольной образовательной организации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осуществлять</w:t>
            </w:r>
            <w:proofErr w:type="spellEnd"/>
            <w:r w:rsidRPr="00E03E67">
              <w:rPr>
                <w:bCs/>
              </w:rPr>
              <w:t xml:space="preserve">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ния и эффективной реализации образовательного пр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цесса и образовательных маршрутов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обеспечивать</w:t>
            </w:r>
            <w:proofErr w:type="spellEnd"/>
            <w:r w:rsidRPr="00E03E67">
              <w:rPr>
                <w:bCs/>
              </w:rPr>
              <w:t xml:space="preserve"> эффективное взаимодействие и с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трудничество с органами государственной власти, мес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>ного самоуправления, организациями, общественн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стью, родителями (лицами, их заменяющими), гражд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нами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ПК-1.7</w:t>
            </w:r>
          </w:p>
          <w:p w:rsidR="002D4EF7" w:rsidRDefault="002D4EF7" w:rsidP="006A4EBA">
            <w:proofErr w:type="spellStart"/>
            <w:r w:rsidRPr="00724935">
              <w:lastRenderedPageBreak/>
              <w:t>Владеть</w:t>
            </w:r>
            <w:r w:rsidRPr="00E03E67">
              <w:t>действиями</w:t>
            </w:r>
            <w:proofErr w:type="spellEnd"/>
            <w:r w:rsidRPr="00E03E67">
              <w:t xml:space="preserve"> по соблюдению правовых, нравс</w:t>
            </w:r>
            <w:r w:rsidRPr="00E03E67">
              <w:t>т</w:t>
            </w:r>
            <w:r w:rsidRPr="00E03E67">
              <w:t xml:space="preserve">венных и этических </w:t>
            </w:r>
            <w:proofErr w:type="spellStart"/>
            <w:r w:rsidRPr="00E03E67">
              <w:t>норм</w:t>
            </w:r>
            <w:proofErr w:type="gramStart"/>
            <w:r w:rsidRPr="00E03E67">
              <w:t>,т</w:t>
            </w:r>
            <w:proofErr w:type="gramEnd"/>
            <w:r w:rsidRPr="00E03E67">
              <w:t>ребований</w:t>
            </w:r>
            <w:proofErr w:type="spellEnd"/>
            <w:r w:rsidRPr="00E03E67">
              <w:t xml:space="preserve"> профессиональной этики в процессе </w:t>
            </w:r>
            <w:proofErr w:type="spellStart"/>
            <w:r w:rsidRPr="00E03E67">
              <w:t>осуществленияэффективного</w:t>
            </w:r>
            <w:proofErr w:type="spellEnd"/>
            <w:r w:rsidRPr="00E03E67">
              <w:t xml:space="preserve"> социал</w:t>
            </w:r>
            <w:r w:rsidRPr="00E03E67">
              <w:t>ь</w:t>
            </w:r>
            <w:r w:rsidRPr="00E03E67">
              <w:t>ного партнерства, включая взаимодействие и сотрудн</w:t>
            </w:r>
            <w:r w:rsidRPr="00E03E67">
              <w:t>и</w:t>
            </w:r>
            <w:r w:rsidRPr="00E03E67">
              <w:t>чество с органами го</w:t>
            </w:r>
            <w:r>
              <w:t>с</w:t>
            </w:r>
            <w:r w:rsidRPr="00E03E67">
              <w:t>ударственной власти, местного самоуправления, организациями, общественностью, р</w:t>
            </w:r>
            <w:r w:rsidRPr="00E03E67">
              <w:t>о</w:t>
            </w:r>
            <w:r w:rsidRPr="00E03E67">
              <w:t>дителями (лицами, их заменяющими), гражданами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AB132B">
              <w:rPr>
                <w:b/>
              </w:rPr>
              <w:t>ПК-1.8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технологией</w:t>
            </w:r>
            <w:proofErr w:type="spellEnd"/>
            <w:r w:rsidRPr="00E03E67">
              <w:t xml:space="preserve"> программного планирования раб</w:t>
            </w:r>
            <w:r w:rsidRPr="00E03E67">
              <w:t>о</w:t>
            </w:r>
            <w:r w:rsidRPr="00E03E67">
              <w:t>ты ДОО и ее участия в различных программах и прое</w:t>
            </w:r>
            <w:r w:rsidRPr="00E03E67">
              <w:t>к</w:t>
            </w:r>
            <w:r w:rsidRPr="00E03E67">
              <w:t>тах, организации инновационной деятельности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планирования и организации всех видов деятельности детского сада, инновационной деятельн</w:t>
            </w:r>
            <w:r w:rsidRPr="00E03E67">
              <w:t>о</w:t>
            </w:r>
            <w:r w:rsidRPr="00E03E67">
              <w:t>сти, опытом принятия управленческих решений в пр</w:t>
            </w:r>
            <w:r w:rsidRPr="00E03E67">
              <w:t>о</w:t>
            </w:r>
            <w:r w:rsidRPr="00E03E67">
              <w:t>цессе их реализации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сти дошкольной образ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вательной организации (в т.ч. административно-управленческая, фина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сово-хозяйственная, 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</w:t>
            </w:r>
            <w:proofErr w:type="spellStart"/>
            <w:r w:rsidRPr="00E03E67">
              <w:rPr>
                <w:rFonts w:eastAsia="Times New Roman"/>
                <w:lang w:bidi="ru-RU"/>
              </w:rPr>
              <w:t>административно-хозяйственнойдеятельности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детского сада, кадрового 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тельного процесса в ДОО, нормативные требования к нему; управленческие основы руководства всеми вид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E03E67">
              <w:rPr>
                <w:bCs/>
              </w:rPr>
              <w:t>методы</w:t>
            </w:r>
            <w:proofErr w:type="spellEnd"/>
            <w:r w:rsidRPr="00E03E67">
              <w:rPr>
                <w:bCs/>
              </w:rPr>
              <w:t xml:space="preserve"> контроля качества осуществления образ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вательной и административно-хозяйственной деятел</w:t>
            </w:r>
            <w:r w:rsidRPr="00E03E67">
              <w:rPr>
                <w:bCs/>
              </w:rPr>
              <w:t>ь</w:t>
            </w:r>
            <w:r w:rsidRPr="00E03E67">
              <w:rPr>
                <w:bCs/>
              </w:rPr>
              <w:t>ности детского сада;  нормативно-правовую базу сист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мы образования, регулирующую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</w:t>
            </w:r>
            <w:r w:rsidRPr="00E03E67">
              <w:rPr>
                <w:bCs/>
              </w:rPr>
              <w:t>н</w:t>
            </w:r>
            <w:r w:rsidRPr="00E03E67">
              <w:rPr>
                <w:bCs/>
              </w:rPr>
              <w:t xml:space="preserve">троля качества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грамотно</w:t>
            </w:r>
            <w:proofErr w:type="spellEnd"/>
            <w:r w:rsidRPr="00E03E67">
              <w:rPr>
                <w:bCs/>
              </w:rPr>
              <w:t xml:space="preserve"> координировать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тельности, а также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тельного процесса в ДОО;  создавать условия для э</w:t>
            </w:r>
            <w:r w:rsidRPr="00E03E67">
              <w:rPr>
                <w:bCs/>
              </w:rPr>
              <w:t>ф</w:t>
            </w:r>
            <w:r w:rsidRPr="00E03E67">
              <w:rPr>
                <w:bCs/>
              </w:rPr>
              <w:t>фективного руководства всеми видами деятельности ДОО, для поощрения и стимулирования творческой инициативы работников в условиях инновационной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тельности; создавать условия для непрерывного пов</w:t>
            </w:r>
            <w:r w:rsidRPr="00E03E67">
              <w:rPr>
                <w:bCs/>
              </w:rPr>
              <w:t>ы</w:t>
            </w:r>
            <w:r w:rsidRPr="00E03E67">
              <w:rPr>
                <w:bCs/>
              </w:rPr>
              <w:t>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использовать</w:t>
            </w:r>
            <w:proofErr w:type="spellEnd"/>
            <w:r w:rsidRPr="00E03E67">
              <w:rPr>
                <w:bCs/>
              </w:rPr>
              <w:t xml:space="preserve"> особенности развивающей предме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 xml:space="preserve">но-пространственной среды и материальных условий в ДОО для обеспечения системной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детского сада;  распоряжаться бюджетными средствами, обесп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чивать результативность и эффективность их использ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инструментарием</w:t>
            </w:r>
            <w:proofErr w:type="spellEnd"/>
            <w:r w:rsidRPr="00E03E67">
              <w:t xml:space="preserve"> для обеспечения системной образовательной и </w:t>
            </w:r>
            <w:proofErr w:type="spellStart"/>
            <w:r w:rsidRPr="00E03E67">
              <w:t>административно-хозяйственнойдеятельности</w:t>
            </w:r>
            <w:proofErr w:type="spellEnd"/>
            <w:r w:rsidRPr="00E03E67">
              <w:t xml:space="preserve">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координации различных видов деятел</w:t>
            </w:r>
            <w:r w:rsidRPr="00E03E67">
              <w:t>ь</w:t>
            </w:r>
            <w:r w:rsidRPr="00E03E67">
              <w:t>ности, а также деятельности всех субъектов образов</w:t>
            </w:r>
            <w:r w:rsidRPr="00E03E67">
              <w:t>а</w:t>
            </w:r>
            <w:r w:rsidRPr="00E03E67">
              <w:t xml:space="preserve">тельного процесса в ДОО; опытом стимулирования </w:t>
            </w:r>
            <w:r w:rsidRPr="00E03E67">
              <w:lastRenderedPageBreak/>
              <w:t>творческой инициативы работников, повышения мот</w:t>
            </w:r>
            <w:r w:rsidRPr="00E03E67">
              <w:t>и</w:t>
            </w:r>
            <w:r w:rsidRPr="00E03E67">
              <w:t>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методами</w:t>
            </w:r>
            <w:proofErr w:type="spellEnd"/>
            <w:r w:rsidRPr="00E03E67">
              <w:t xml:space="preserve"> организации, руководства и контроля учебно-воспитательной </w:t>
            </w:r>
            <w:proofErr w:type="spellStart"/>
            <w:r w:rsidRPr="00E03E67">
              <w:t>иадминистративно-хозяйственнойдеятельности</w:t>
            </w:r>
            <w:proofErr w:type="spellEnd"/>
            <w:r w:rsidRPr="00E03E67">
              <w:t xml:space="preserve"> ДОО на основе монитори</w:t>
            </w:r>
            <w:r w:rsidRPr="00E03E67">
              <w:t>н</w:t>
            </w:r>
            <w:r w:rsidRPr="00E03E67">
              <w:t>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CC64FB">
              <w:rPr>
                <w:bCs/>
              </w:rPr>
              <w:t>особенности</w:t>
            </w:r>
            <w:proofErr w:type="spellEnd"/>
            <w:r w:rsidRPr="00CC64FB">
              <w:rPr>
                <w:bCs/>
              </w:rPr>
              <w:t xml:space="preserve"> организации образовательного 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цесса и деятельности субъектов образования;  теорет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 xml:space="preserve">основные подходы к созданию условий </w:t>
            </w:r>
            <w:proofErr w:type="spellStart"/>
            <w:r w:rsidRPr="00CC64FB">
              <w:rPr>
                <w:rFonts w:eastAsia="Times New Roman"/>
                <w:lang w:bidi="ru-RU"/>
              </w:rPr>
              <w:t>дляреал</w:t>
            </w:r>
            <w:r w:rsidRPr="00CC64FB">
              <w:rPr>
                <w:rFonts w:eastAsia="Times New Roman"/>
                <w:lang w:bidi="ru-RU"/>
              </w:rPr>
              <w:t>и</w:t>
            </w:r>
            <w:r w:rsidRPr="00CC64FB">
              <w:rPr>
                <w:rFonts w:eastAsia="Times New Roman"/>
                <w:lang w:bidi="ru-RU"/>
              </w:rPr>
              <w:t>зации</w:t>
            </w:r>
            <w:proofErr w:type="spellEnd"/>
            <w:r w:rsidRPr="00CC64FB">
              <w:rPr>
                <w:rFonts w:eastAsia="Times New Roman"/>
                <w:lang w:bidi="ru-RU"/>
              </w:rPr>
              <w:t xml:space="preserve"> ООП ДОО с учетом деятельности всех субъектов образования; сущность, современные подходы и техн</w:t>
            </w:r>
            <w:r w:rsidRPr="00CC64FB">
              <w:rPr>
                <w:rFonts w:eastAsia="Times New Roman"/>
                <w:lang w:bidi="ru-RU"/>
              </w:rPr>
              <w:t>о</w:t>
            </w:r>
            <w:r w:rsidRPr="00CC64FB">
              <w:rPr>
                <w:rFonts w:eastAsia="Times New Roman"/>
                <w:lang w:bidi="ru-RU"/>
              </w:rPr>
              <w:t>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</w:t>
            </w:r>
            <w:r w:rsidRPr="00CC64FB">
              <w:rPr>
                <w:rFonts w:eastAsia="Times New Roman"/>
                <w:lang w:bidi="ru-RU"/>
              </w:rPr>
              <w:t>б</w:t>
            </w:r>
            <w:r w:rsidRPr="00CC64FB">
              <w:rPr>
                <w:rFonts w:eastAsia="Times New Roman"/>
                <w:lang w:bidi="ru-RU"/>
              </w:rPr>
              <w:t>ществ, обеспечивающих качество образовательных р</w:t>
            </w:r>
            <w:r w:rsidRPr="00CC64FB">
              <w:rPr>
                <w:rFonts w:eastAsia="Times New Roman"/>
                <w:lang w:bidi="ru-RU"/>
              </w:rPr>
              <w:t>е</w:t>
            </w:r>
            <w:r w:rsidRPr="00CC64FB">
              <w:rPr>
                <w:rFonts w:eastAsia="Times New Roman"/>
                <w:lang w:bidi="ru-RU"/>
              </w:rPr>
              <w:t>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определять</w:t>
            </w:r>
            <w:proofErr w:type="spellEnd"/>
            <w:r w:rsidRPr="00CC64FB">
              <w:rPr>
                <w:bCs/>
              </w:rPr>
              <w:t xml:space="preserve"> перспективные направления в орган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зации образовательного процесса, деятельности субъе</w:t>
            </w:r>
            <w:r w:rsidRPr="00CC64FB">
              <w:rPr>
                <w:bCs/>
              </w:rPr>
              <w:t>к</w:t>
            </w:r>
            <w:r w:rsidRPr="00CC64FB">
              <w:rPr>
                <w:bCs/>
              </w:rPr>
              <w:t>тов образования и образовательных сообществ, обесп</w:t>
            </w:r>
            <w:r w:rsidRPr="00CC64FB">
              <w:rPr>
                <w:bCs/>
              </w:rPr>
              <w:t>е</w:t>
            </w:r>
            <w:r w:rsidRPr="00CC64FB">
              <w:rPr>
                <w:bCs/>
              </w:rPr>
              <w:t>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 w:rsidRPr="00CC64FB">
              <w:rPr>
                <w:bCs/>
              </w:rPr>
              <w:t>реализовывать</w:t>
            </w:r>
            <w:proofErr w:type="spellEnd"/>
            <w:r w:rsidRPr="00CC64FB">
              <w:rPr>
                <w:bCs/>
              </w:rPr>
              <w:t xml:space="preserve"> психолого-педагогическое </w:t>
            </w:r>
            <w:proofErr w:type="spellStart"/>
            <w:r w:rsidRPr="00CC64FB">
              <w:rPr>
                <w:bCs/>
              </w:rPr>
              <w:t>сопр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вождениедеятельности</w:t>
            </w:r>
            <w:proofErr w:type="spellEnd"/>
            <w:r w:rsidRPr="00CC64FB">
              <w:rPr>
                <w:bCs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ционной деятельности;  разрабатывать основную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зовательную программу ДОО с учетом деятельности </w:t>
            </w:r>
            <w:proofErr w:type="spellStart"/>
            <w:r w:rsidRPr="00CC64FB">
              <w:rPr>
                <w:bCs/>
              </w:rPr>
              <w:t>всехсубъектов</w:t>
            </w:r>
            <w:proofErr w:type="spellEnd"/>
            <w:r w:rsidRPr="00CC64FB">
              <w:rPr>
                <w:bCs/>
              </w:rPr>
              <w:t xml:space="preserve">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proofErr w:type="gram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создавать</w:t>
            </w:r>
            <w:proofErr w:type="spellEnd"/>
            <w:r w:rsidRPr="00CC64FB">
              <w:rPr>
                <w:bCs/>
              </w:rPr>
              <w:t xml:space="preserve"> условия для эффективной организации образовательного процесса, связанные с обеспечением полноценного развития личности детей во всех осно</w:t>
            </w:r>
            <w:r w:rsidRPr="00CC64FB">
              <w:rPr>
                <w:bCs/>
              </w:rPr>
              <w:t>в</w:t>
            </w:r>
            <w:r w:rsidRPr="00CC64FB">
              <w:rPr>
                <w:bCs/>
              </w:rPr>
              <w:t>ных образовательных областях; отбирать инструмент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 w:rsidRPr="00CC64FB">
              <w:rPr>
                <w:bCs/>
              </w:rPr>
              <w:t>приемами</w:t>
            </w:r>
            <w:proofErr w:type="spellEnd"/>
            <w:r w:rsidRPr="00CC64FB">
              <w:rPr>
                <w:bCs/>
              </w:rPr>
              <w:t xml:space="preserve"> и инструментарием организации о</w:t>
            </w:r>
            <w:r w:rsidRPr="00CC64FB">
              <w:rPr>
                <w:bCs/>
              </w:rPr>
              <w:t>б</w:t>
            </w:r>
            <w:r w:rsidRPr="00CC64FB">
              <w:rPr>
                <w:bCs/>
              </w:rPr>
              <w:t>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методами</w:t>
            </w:r>
            <w:proofErr w:type="spellEnd"/>
            <w:r w:rsidRPr="00CC64FB">
              <w:rPr>
                <w:bCs/>
              </w:rPr>
              <w:t xml:space="preserve">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адекватными</w:t>
            </w:r>
            <w:proofErr w:type="spellEnd"/>
            <w:r w:rsidRPr="00CC64FB">
              <w:rPr>
                <w:bCs/>
              </w:rPr>
              <w:t xml:space="preserve"> конкретной ситуации действиями по технологическому обеспечению и реализации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lastRenderedPageBreak/>
              <w:t xml:space="preserve">зовательных программ, </w:t>
            </w:r>
            <w:proofErr w:type="spellStart"/>
            <w:r w:rsidRPr="00CC64FB">
              <w:rPr>
                <w:bCs/>
              </w:rPr>
              <w:t>бразовательного</w:t>
            </w:r>
            <w:proofErr w:type="spellEnd"/>
            <w:r w:rsidRPr="00CC64FB">
              <w:rPr>
                <w:bCs/>
              </w:rPr>
              <w:t xml:space="preserve"> процесса, де</w:t>
            </w:r>
            <w:r w:rsidRPr="00CC64FB">
              <w:rPr>
                <w:bCs/>
              </w:rPr>
              <w:t>я</w:t>
            </w:r>
            <w:r w:rsidRPr="00CC64FB">
              <w:rPr>
                <w:bCs/>
              </w:rPr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</w:t>
            </w:r>
            <w:r w:rsidRPr="00CC64FB">
              <w:rPr>
                <w:bCs/>
              </w:rPr>
              <w:t>ъ</w:t>
            </w:r>
            <w:r w:rsidRPr="00CC64FB">
              <w:rPr>
                <w:bCs/>
              </w:rPr>
              <w:t>ектов образования и образовательных, способами ко</w:t>
            </w:r>
            <w:r w:rsidRPr="00CC64FB">
              <w:rPr>
                <w:bCs/>
              </w:rPr>
              <w:t>н</w:t>
            </w:r>
            <w:r w:rsidRPr="00CC64FB">
              <w:rPr>
                <w:bCs/>
              </w:rPr>
              <w:t>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5F084F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proofErr w:type="gramStart"/>
      <w:r w:rsidR="00A84C24" w:rsidRPr="00794709">
        <w:rPr>
          <w:b/>
          <w:sz w:val="24"/>
          <w:szCs w:val="24"/>
        </w:rPr>
        <w:t>)</w:t>
      </w:r>
      <w:r w:rsidRPr="00DE66BE">
        <w:rPr>
          <w:sz w:val="24"/>
          <w:szCs w:val="24"/>
        </w:rPr>
        <w:t>К</w:t>
      </w:r>
      <w:proofErr w:type="gramEnd"/>
      <w:r w:rsidRPr="00DE66BE">
        <w:rPr>
          <w:sz w:val="24"/>
          <w:szCs w:val="24"/>
        </w:rPr>
        <w:t>.М.05.04(П)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BF5CCA" w:rsidRPr="00BF5CCA">
        <w:rPr>
          <w:rFonts w:eastAsia="Times New Roman"/>
          <w:bCs/>
          <w:sz w:val="28"/>
          <w:szCs w:val="28"/>
        </w:rPr>
        <w:t>Т</w:t>
      </w:r>
      <w:r w:rsidR="00BF5CCA" w:rsidRPr="00BF5CCA">
        <w:rPr>
          <w:rFonts w:eastAsia="Times New Roman"/>
          <w:bCs/>
          <w:sz w:val="24"/>
          <w:szCs w:val="24"/>
        </w:rPr>
        <w:t>ехнологии проектирования образов</w:t>
      </w:r>
      <w:r w:rsidR="00BF5CCA" w:rsidRPr="00BF5CCA">
        <w:rPr>
          <w:rFonts w:eastAsia="Times New Roman"/>
          <w:bCs/>
          <w:sz w:val="24"/>
          <w:szCs w:val="24"/>
        </w:rPr>
        <w:t>а</w:t>
      </w:r>
      <w:r w:rsidR="00BF5CCA" w:rsidRPr="00BF5CCA">
        <w:rPr>
          <w:rFonts w:eastAsia="Times New Roman"/>
          <w:bCs/>
          <w:sz w:val="24"/>
          <w:szCs w:val="24"/>
        </w:rPr>
        <w:t>тельного процесса в ДОО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5A2DCF" w:rsidRPr="005A2DCF">
        <w:rPr>
          <w:color w:val="000000"/>
          <w:sz w:val="24"/>
          <w:szCs w:val="24"/>
        </w:rPr>
        <w:t>К.М.0</w:t>
      </w:r>
      <w:r w:rsidR="00BF5CCA">
        <w:rPr>
          <w:color w:val="000000"/>
          <w:sz w:val="24"/>
          <w:szCs w:val="24"/>
        </w:rPr>
        <w:t>5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К.М.05.04(П)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E8097E">
              <w:rPr>
                <w:sz w:val="24"/>
                <w:szCs w:val="24"/>
              </w:rPr>
              <w:t xml:space="preserve">технологическая </w:t>
            </w:r>
            <w:r>
              <w:rPr>
                <w:sz w:val="24"/>
                <w:szCs w:val="24"/>
              </w:rPr>
              <w:br/>
            </w:r>
            <w:r w:rsidR="00E8097E">
              <w:rPr>
                <w:sz w:val="24"/>
                <w:szCs w:val="24"/>
              </w:rPr>
              <w:t>(проектно-технологическая)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2D4EF7" w:rsidP="007C22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4EF7">
              <w:rPr>
                <w:sz w:val="24"/>
                <w:szCs w:val="24"/>
              </w:rPr>
              <w:t>УК-3; УК-5; УК-6; ПК-1; 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>в</w:t>
      </w:r>
      <w:r w:rsidR="005A2DCF">
        <w:rPr>
          <w:b/>
          <w:color w:val="000000"/>
          <w:sz w:val="24"/>
          <w:szCs w:val="24"/>
        </w:rPr>
        <w:t>о2</w:t>
      </w:r>
      <w:r w:rsidR="006555B7">
        <w:rPr>
          <w:b/>
          <w:color w:val="000000"/>
          <w:sz w:val="24"/>
          <w:szCs w:val="24"/>
        </w:rPr>
        <w:t xml:space="preserve"> семес</w:t>
      </w:r>
      <w:r w:rsidR="006555B7">
        <w:rPr>
          <w:b/>
          <w:color w:val="000000"/>
          <w:sz w:val="24"/>
          <w:szCs w:val="24"/>
        </w:rPr>
        <w:t>т</w:t>
      </w:r>
      <w:r w:rsidR="006555B7">
        <w:rPr>
          <w:b/>
          <w:color w:val="000000"/>
          <w:sz w:val="24"/>
          <w:szCs w:val="24"/>
        </w:rPr>
        <w:t xml:space="preserve">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5A2DCF">
        <w:rPr>
          <w:b/>
          <w:color w:val="000000"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F084F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794709">
        <w:rPr>
          <w:b/>
          <w:sz w:val="24"/>
          <w:szCs w:val="24"/>
        </w:rPr>
        <w:t>е</w:t>
      </w:r>
      <w:r w:rsidRPr="00794709">
        <w:rPr>
          <w:b/>
          <w:sz w:val="24"/>
          <w:szCs w:val="24"/>
        </w:rPr>
        <w:t>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EC4CCF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EC4CCF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C4CCF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F084F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</w:t>
            </w:r>
            <w:r w:rsidRPr="00794709">
              <w:rPr>
                <w:color w:val="000000"/>
                <w:sz w:val="18"/>
                <w:szCs w:val="18"/>
              </w:rPr>
              <w:t>ь</w:t>
            </w:r>
            <w:r w:rsidRPr="0079470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 xml:space="preserve">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</w:t>
            </w:r>
            <w:r w:rsidRPr="002F1CAC">
              <w:rPr>
                <w:rFonts w:ascii="Times New Roman" w:hAnsi="Times New Roman"/>
                <w:bCs/>
                <w:iCs/>
              </w:rPr>
              <w:t>о</w:t>
            </w:r>
            <w:r w:rsidRPr="002F1CAC">
              <w:rPr>
                <w:rFonts w:ascii="Times New Roman" w:hAnsi="Times New Roman"/>
                <w:bCs/>
                <w:iCs/>
              </w:rPr>
              <w:t>дится практика.</w:t>
            </w:r>
          </w:p>
          <w:p w:rsidR="00A33E1A" w:rsidRPr="00794709" w:rsidRDefault="00A33E1A" w:rsidP="00CA6A9C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 w:rsidR="00A34AF7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A34AF7">
              <w:rPr>
                <w:color w:val="000000"/>
                <w:sz w:val="24"/>
                <w:szCs w:val="24"/>
              </w:rPr>
              <w:t>нформационная</w:t>
            </w:r>
            <w:proofErr w:type="spellEnd"/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практики - образовательной организацией дошкольного образования</w:t>
            </w:r>
          </w:p>
          <w:p w:rsidR="00EC4CCF" w:rsidRPr="00EC4CCF" w:rsidRDefault="00A33E1A" w:rsidP="0036068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. Разработ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ка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эмпирического иссл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дования по теме ВКР</w:t>
            </w:r>
          </w:p>
          <w:p w:rsidR="00A33E1A" w:rsidRDefault="00EC4CCF" w:rsidP="003606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рове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дение</w:t>
            </w:r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диагностического (</w:t>
            </w:r>
            <w:proofErr w:type="spellStart"/>
            <w:proofErr w:type="gramStart"/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конста-тирующего</w:t>
            </w:r>
            <w:proofErr w:type="spellEnd"/>
            <w:proofErr w:type="gramEnd"/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) этапа опытной работы</w:t>
            </w:r>
          </w:p>
          <w:p w:rsidR="003F36EE" w:rsidRDefault="00A34AF7" w:rsidP="003F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аполученны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данны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, осуще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ствл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ние 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качественн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статистическ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его результатов</w:t>
            </w:r>
          </w:p>
          <w:p w:rsidR="00C613C7" w:rsidRDefault="00C613C7" w:rsidP="00CA6A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</w:t>
            </w:r>
            <w:r w:rsidR="00A34AF7">
              <w:rPr>
                <w:color w:val="000000"/>
                <w:sz w:val="22"/>
                <w:szCs w:val="22"/>
              </w:rPr>
              <w:t>Подготовка статьи по материалам диагност</w:t>
            </w:r>
            <w:r w:rsidR="00A34AF7">
              <w:rPr>
                <w:color w:val="000000"/>
                <w:sz w:val="22"/>
                <w:szCs w:val="22"/>
              </w:rPr>
              <w:t>и</w:t>
            </w:r>
            <w:r w:rsidR="00A34AF7">
              <w:rPr>
                <w:color w:val="000000"/>
                <w:sz w:val="22"/>
                <w:szCs w:val="22"/>
              </w:rPr>
              <w:t>ческого этапа исследования</w:t>
            </w:r>
          </w:p>
          <w:p w:rsidR="00CA6A9C" w:rsidRDefault="00CA6A9C" w:rsidP="00A34A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A34AF7" w:rsidRPr="00A34AF7">
              <w:rPr>
                <w:color w:val="000000"/>
                <w:sz w:val="22"/>
                <w:szCs w:val="22"/>
              </w:rPr>
              <w:t>Разработ</w:t>
            </w:r>
            <w:r w:rsidR="00C23B80">
              <w:rPr>
                <w:color w:val="000000"/>
                <w:sz w:val="22"/>
                <w:szCs w:val="22"/>
              </w:rPr>
              <w:t>к</w:t>
            </w:r>
            <w:r w:rsidR="00A34AF7" w:rsidRPr="00A34AF7">
              <w:rPr>
                <w:color w:val="000000"/>
                <w:sz w:val="22"/>
                <w:szCs w:val="22"/>
              </w:rPr>
              <w:t>а проект</w:t>
            </w:r>
            <w:r w:rsidR="00C23B80">
              <w:rPr>
                <w:color w:val="000000"/>
                <w:sz w:val="22"/>
                <w:szCs w:val="22"/>
              </w:rPr>
              <w:t>а</w:t>
            </w:r>
            <w:r w:rsidR="00A34AF7">
              <w:rPr>
                <w:color w:val="000000"/>
                <w:sz w:val="22"/>
                <w:szCs w:val="22"/>
              </w:rPr>
              <w:t xml:space="preserve"> формирующего этапа э</w:t>
            </w:r>
            <w:r w:rsidR="00A34AF7">
              <w:rPr>
                <w:color w:val="000000"/>
                <w:sz w:val="22"/>
                <w:szCs w:val="22"/>
              </w:rPr>
              <w:t>м</w:t>
            </w:r>
            <w:r w:rsidR="00A34AF7">
              <w:rPr>
                <w:color w:val="000000"/>
                <w:sz w:val="22"/>
                <w:szCs w:val="22"/>
              </w:rPr>
              <w:t>пирического исследования</w:t>
            </w:r>
          </w:p>
          <w:p w:rsidR="00A34AF7" w:rsidRPr="000F0C00" w:rsidRDefault="00A34AF7" w:rsidP="00C23B8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C23B8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еализаци</w:t>
            </w:r>
            <w:r w:rsidR="00C23B80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проекта на </w:t>
            </w:r>
            <w:proofErr w:type="spellStart"/>
            <w:r w:rsidRPr="00A34AF7">
              <w:rPr>
                <w:color w:val="000000"/>
                <w:sz w:val="22"/>
                <w:szCs w:val="22"/>
              </w:rPr>
              <w:t>формирующ</w:t>
            </w:r>
            <w:r>
              <w:rPr>
                <w:color w:val="000000"/>
                <w:sz w:val="22"/>
                <w:szCs w:val="22"/>
              </w:rPr>
              <w:t>емэтапе</w:t>
            </w:r>
            <w:proofErr w:type="spellEnd"/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6" w:type="pct"/>
          </w:tcPr>
          <w:p w:rsidR="00A33E1A" w:rsidRPr="00794709" w:rsidRDefault="00B311F4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CA6A9C" w:rsidRDefault="00CA6A9C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4CCF">
              <w:rPr>
                <w:color w:val="000000"/>
                <w:sz w:val="22"/>
                <w:szCs w:val="22"/>
              </w:rPr>
              <w:t>проведение диагностического (конст</w:t>
            </w:r>
            <w:r w:rsidR="00EC4CCF">
              <w:rPr>
                <w:color w:val="000000"/>
                <w:sz w:val="22"/>
                <w:szCs w:val="22"/>
              </w:rPr>
              <w:t>а</w:t>
            </w:r>
            <w:r w:rsidR="00EC4CCF">
              <w:rPr>
                <w:color w:val="000000"/>
                <w:sz w:val="22"/>
                <w:szCs w:val="22"/>
              </w:rPr>
              <w:t>тирующего) этапа опытной работы</w:t>
            </w:r>
          </w:p>
          <w:p w:rsidR="00EC4CCF" w:rsidRPr="00EC4CCF" w:rsidRDefault="00EC4CCF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>написание статьи по результатам диа</w:t>
            </w:r>
            <w:r w:rsidR="00A34AF7">
              <w:rPr>
                <w:color w:val="000000"/>
                <w:sz w:val="22"/>
                <w:szCs w:val="22"/>
              </w:rPr>
              <w:t>г</w:t>
            </w:r>
            <w:r w:rsidR="00A34AF7">
              <w:rPr>
                <w:color w:val="000000"/>
                <w:sz w:val="22"/>
                <w:szCs w:val="22"/>
              </w:rPr>
              <w:t>ностического этапа;</w:t>
            </w:r>
          </w:p>
          <w:p w:rsidR="00350918" w:rsidRDefault="00350918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>проведение работы на формирующем этапе исследования;</w:t>
            </w:r>
          </w:p>
          <w:p w:rsidR="003F36EE" w:rsidRPr="003F36EE" w:rsidRDefault="003F36EE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3F36EE">
              <w:rPr>
                <w:color w:val="000000"/>
                <w:sz w:val="22"/>
                <w:szCs w:val="22"/>
              </w:rPr>
              <w:t>существление анализа собственной деятельности в процессе производственной практики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информационная справка о ДОУ;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 xml:space="preserve">описание </w:t>
            </w:r>
            <w:r w:rsidR="00A34AF7" w:rsidRPr="00A34AF7">
              <w:rPr>
                <w:color w:val="000000"/>
                <w:sz w:val="22"/>
                <w:szCs w:val="22"/>
              </w:rPr>
              <w:t>диагностического (констат</w:t>
            </w:r>
            <w:r w:rsidR="00A34AF7" w:rsidRPr="00A34AF7">
              <w:rPr>
                <w:color w:val="000000"/>
                <w:sz w:val="22"/>
                <w:szCs w:val="22"/>
              </w:rPr>
              <w:t>и</w:t>
            </w:r>
            <w:r w:rsidR="00A34AF7" w:rsidRPr="00A34AF7">
              <w:rPr>
                <w:color w:val="000000"/>
                <w:sz w:val="22"/>
                <w:szCs w:val="22"/>
              </w:rPr>
              <w:t>рующего) этапа опытной работы</w:t>
            </w:r>
            <w:r w:rsidR="00CA6A9C">
              <w:rPr>
                <w:color w:val="000000"/>
                <w:sz w:val="22"/>
                <w:szCs w:val="22"/>
              </w:rPr>
              <w:t>;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23B80">
              <w:rPr>
                <w:color w:val="000000"/>
                <w:sz w:val="22"/>
                <w:szCs w:val="22"/>
              </w:rPr>
              <w:t>подготовленная к публикации статья по теме исследования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23B80">
              <w:rPr>
                <w:color w:val="000000"/>
                <w:sz w:val="22"/>
                <w:szCs w:val="22"/>
              </w:rPr>
              <w:t>описание формирующего этапа эмпир</w:t>
            </w:r>
            <w:r w:rsidR="00C23B80">
              <w:rPr>
                <w:color w:val="000000"/>
                <w:sz w:val="22"/>
                <w:szCs w:val="22"/>
              </w:rPr>
              <w:t>и</w:t>
            </w:r>
            <w:r w:rsidR="00C23B80">
              <w:rPr>
                <w:color w:val="000000"/>
                <w:sz w:val="22"/>
                <w:szCs w:val="22"/>
              </w:rPr>
              <w:t xml:space="preserve">ческого </w:t>
            </w:r>
            <w:proofErr w:type="spellStart"/>
            <w:r w:rsidR="00C23B80">
              <w:rPr>
                <w:color w:val="000000"/>
                <w:sz w:val="22"/>
                <w:szCs w:val="22"/>
              </w:rPr>
              <w:t>исследованя</w:t>
            </w:r>
            <w:proofErr w:type="spellEnd"/>
          </w:p>
          <w:p w:rsidR="00C613C7" w:rsidRPr="00794709" w:rsidRDefault="00C613C7" w:rsidP="00C613C7">
            <w:pPr>
              <w:ind w:firstLine="585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F084F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lastRenderedPageBreak/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</w:t>
      </w:r>
      <w:r w:rsidRPr="00794709">
        <w:rPr>
          <w:sz w:val="16"/>
          <w:szCs w:val="16"/>
        </w:rPr>
        <w:t>к</w:t>
      </w:r>
      <w:r w:rsidRPr="00794709">
        <w:rPr>
          <w:sz w:val="16"/>
          <w:szCs w:val="16"/>
        </w:rPr>
        <w:t>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</w:t>
      </w:r>
      <w:r w:rsidRPr="00794709">
        <w:rPr>
          <w:b/>
          <w:sz w:val="16"/>
          <w:szCs w:val="16"/>
        </w:rPr>
        <w:t>ы</w:t>
      </w:r>
      <w:r w:rsidRPr="00794709">
        <w:rPr>
          <w:b/>
          <w:sz w:val="16"/>
          <w:szCs w:val="16"/>
        </w:rPr>
        <w:t>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F084F">
        <w:rPr>
          <w:b/>
          <w:sz w:val="24"/>
          <w:szCs w:val="24"/>
        </w:rPr>
        <w:t>практической подготовки в форме производстве</w:t>
      </w:r>
      <w:r w:rsidR="005F084F">
        <w:rPr>
          <w:b/>
          <w:sz w:val="24"/>
          <w:szCs w:val="24"/>
        </w:rPr>
        <w:t>н</w:t>
      </w:r>
      <w:r w:rsidR="005F084F">
        <w:rPr>
          <w:b/>
          <w:sz w:val="24"/>
          <w:szCs w:val="24"/>
        </w:rPr>
        <w:t>ной практики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>Дневник практики (Приложение Г):</w:t>
      </w:r>
      <w:r w:rsidR="00EE5E4F" w:rsidRPr="00794709">
        <w:rPr>
          <w:sz w:val="24"/>
          <w:szCs w:val="24"/>
        </w:rPr>
        <w:t>должны быть изложены ежедневные (ежен</w:t>
      </w:r>
      <w:r w:rsidR="00EE5E4F" w:rsidRPr="00794709">
        <w:rPr>
          <w:sz w:val="24"/>
          <w:szCs w:val="24"/>
        </w:rPr>
        <w:t>е</w:t>
      </w:r>
      <w:r w:rsidR="00EE5E4F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EE5E4F" w:rsidRPr="00794709">
        <w:rPr>
          <w:sz w:val="24"/>
          <w:szCs w:val="24"/>
        </w:rPr>
        <w:t>пра</w:t>
      </w:r>
      <w:r w:rsidR="00EE5E4F" w:rsidRPr="00794709">
        <w:rPr>
          <w:sz w:val="24"/>
          <w:szCs w:val="24"/>
        </w:rPr>
        <w:t>к</w:t>
      </w:r>
      <w:r w:rsidR="00EE5E4F" w:rsidRPr="00794709">
        <w:rPr>
          <w:sz w:val="24"/>
          <w:szCs w:val="24"/>
        </w:rPr>
        <w:t>тики</w:t>
      </w:r>
      <w:proofErr w:type="gramStart"/>
      <w:r w:rsidR="00EE5E4F">
        <w:rPr>
          <w:sz w:val="24"/>
          <w:szCs w:val="24"/>
        </w:rPr>
        <w:t>.</w:t>
      </w:r>
      <w:r w:rsidR="00EE5E4F" w:rsidRPr="00794709">
        <w:rPr>
          <w:sz w:val="24"/>
          <w:szCs w:val="24"/>
        </w:rPr>
        <w:t>Д</w:t>
      </w:r>
      <w:proofErr w:type="gramEnd"/>
      <w:r w:rsidR="00EE5E4F" w:rsidRPr="00794709">
        <w:rPr>
          <w:sz w:val="24"/>
          <w:szCs w:val="24"/>
        </w:rPr>
        <w:t>невник</w:t>
      </w:r>
      <w:proofErr w:type="spellEnd"/>
      <w:r w:rsidR="00EE5E4F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EE5E4F" w:rsidRPr="00794709">
        <w:rPr>
          <w:sz w:val="24"/>
          <w:szCs w:val="24"/>
        </w:rPr>
        <w:t>р</w:t>
      </w:r>
      <w:r w:rsidR="00EE5E4F" w:rsidRPr="00794709">
        <w:rPr>
          <w:sz w:val="24"/>
          <w:szCs w:val="24"/>
        </w:rPr>
        <w:t>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держит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EE5E4F" w:rsidRDefault="00FB5E34" w:rsidP="00EE5E4F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</w:t>
      </w:r>
      <w:r w:rsidR="00EE5E4F">
        <w:rPr>
          <w:sz w:val="24"/>
          <w:szCs w:val="24"/>
        </w:rPr>
        <w:t xml:space="preserve"> (</w:t>
      </w:r>
      <w:r w:rsidR="00741590">
        <w:rPr>
          <w:color w:val="000000"/>
          <w:sz w:val="22"/>
          <w:szCs w:val="22"/>
        </w:rPr>
        <w:t>информационная справка о ДОУ)</w:t>
      </w:r>
      <w:r w:rsidR="00EE5E4F">
        <w:rPr>
          <w:color w:val="000000"/>
          <w:sz w:val="22"/>
          <w:szCs w:val="22"/>
        </w:rPr>
        <w:t>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Представить </w:t>
      </w:r>
      <w:r w:rsidR="00C23B80">
        <w:rPr>
          <w:color w:val="000000"/>
          <w:sz w:val="22"/>
          <w:szCs w:val="22"/>
        </w:rPr>
        <w:t>первые два параграфа второй главы ВКР.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Подготовленная к публикации статья по </w:t>
      </w:r>
      <w:r w:rsidR="00C23B80">
        <w:rPr>
          <w:color w:val="000000"/>
          <w:sz w:val="22"/>
          <w:szCs w:val="22"/>
        </w:rPr>
        <w:t>результатам диагностического (контрольного) эт</w:t>
      </w:r>
      <w:r w:rsidR="00C23B80">
        <w:rPr>
          <w:color w:val="000000"/>
          <w:sz w:val="22"/>
          <w:szCs w:val="22"/>
        </w:rPr>
        <w:t>а</w:t>
      </w:r>
      <w:r w:rsidR="00C23B80">
        <w:rPr>
          <w:color w:val="000000"/>
          <w:sz w:val="22"/>
          <w:szCs w:val="22"/>
        </w:rPr>
        <w:t xml:space="preserve">па </w:t>
      </w:r>
      <w:r>
        <w:rPr>
          <w:color w:val="000000"/>
          <w:sz w:val="22"/>
          <w:szCs w:val="22"/>
        </w:rPr>
        <w:t>исследования должна быть представлена в виде аннотации.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</w:t>
      </w:r>
      <w:r w:rsidR="00EE5E4F" w:rsidRPr="003F36EE">
        <w:rPr>
          <w:color w:val="000000"/>
          <w:sz w:val="22"/>
          <w:szCs w:val="22"/>
        </w:rPr>
        <w:t>и</w:t>
      </w:r>
      <w:r w:rsidR="00EE5E4F" w:rsidRPr="003F36EE">
        <w:rPr>
          <w:color w:val="000000"/>
          <w:sz w:val="22"/>
          <w:szCs w:val="22"/>
        </w:rPr>
        <w:t>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(Прил</w:t>
      </w:r>
      <w:r w:rsidR="00CE176E" w:rsidRPr="00CE176E">
        <w:rPr>
          <w:sz w:val="24"/>
          <w:szCs w:val="24"/>
        </w:rPr>
        <w:t>о</w:t>
      </w:r>
      <w:r w:rsidR="00CE176E" w:rsidRPr="00CE176E">
        <w:rPr>
          <w:sz w:val="24"/>
          <w:szCs w:val="24"/>
        </w:rPr>
        <w:t>жение 6; заверяется печатью организации и подписью руководителя образовательной о</w:t>
      </w:r>
      <w:r w:rsidR="00CE176E" w:rsidRPr="00CE176E">
        <w:rPr>
          <w:sz w:val="24"/>
          <w:szCs w:val="24"/>
        </w:rPr>
        <w:t>р</w:t>
      </w:r>
      <w:r w:rsidR="00CE176E" w:rsidRPr="00CE176E">
        <w:rPr>
          <w:sz w:val="24"/>
          <w:szCs w:val="24"/>
        </w:rPr>
        <w:t>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lastRenderedPageBreak/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084F">
        <w:rPr>
          <w:b/>
          <w:sz w:val="24"/>
          <w:szCs w:val="24"/>
        </w:rPr>
        <w:t>практической подготовки в форме прои</w:t>
      </w:r>
      <w:r w:rsidR="005F084F">
        <w:rPr>
          <w:b/>
          <w:sz w:val="24"/>
          <w:szCs w:val="24"/>
        </w:rPr>
        <w:t>з</w:t>
      </w:r>
      <w:r w:rsidR="005F084F">
        <w:rPr>
          <w:b/>
          <w:sz w:val="24"/>
          <w:szCs w:val="24"/>
        </w:rPr>
        <w:t>водственной практик</w:t>
      </w:r>
      <w:proofErr w:type="gramStart"/>
      <w:r w:rsidR="005F084F">
        <w:rPr>
          <w:b/>
          <w:sz w:val="24"/>
          <w:szCs w:val="24"/>
        </w:rPr>
        <w:t>и</w:t>
      </w:r>
      <w:r w:rsidR="002D192F" w:rsidRPr="00794709">
        <w:rPr>
          <w:b/>
          <w:bCs/>
          <w:caps/>
          <w:sz w:val="24"/>
          <w:szCs w:val="24"/>
        </w:rPr>
        <w:t>(</w:t>
      </w:r>
      <w:proofErr w:type="gramEnd"/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</w:t>
      </w:r>
      <w:proofErr w:type="gramStart"/>
      <w:r w:rsidR="00C23B80">
        <w:rPr>
          <w:rFonts w:eastAsia="Times New Roman"/>
          <w:color w:val="000000"/>
          <w:sz w:val="24"/>
        </w:rPr>
        <w:t>й</w:t>
      </w:r>
      <w:r w:rsidR="00C5602A" w:rsidRPr="00794709">
        <w:rPr>
          <w:rFonts w:eastAsia="Times New Roman"/>
          <w:color w:val="000000"/>
          <w:sz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="00296848" w:rsidRPr="00794709">
        <w:rPr>
          <w:rFonts w:eastAsia="Times New Roman"/>
          <w:color w:val="000000"/>
          <w:sz w:val="24"/>
        </w:rPr>
        <w:t>к</w:t>
      </w:r>
      <w:r w:rsidR="00296848" w:rsidRPr="00794709">
        <w:rPr>
          <w:rFonts w:eastAsia="Times New Roman"/>
          <w:color w:val="000000"/>
          <w:sz w:val="24"/>
        </w:rPr>
        <w:t>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</w:t>
      </w:r>
      <w:r w:rsidR="00C23B80">
        <w:rPr>
          <w:bCs/>
          <w:iCs/>
          <w:sz w:val="24"/>
          <w:szCs w:val="24"/>
        </w:rPr>
        <w:t>н</w:t>
      </w:r>
      <w:r w:rsidR="00C23B80">
        <w:rPr>
          <w:bCs/>
          <w:iCs/>
          <w:sz w:val="24"/>
          <w:szCs w:val="24"/>
        </w:rPr>
        <w:t>но</w:t>
      </w:r>
      <w:proofErr w:type="gramStart"/>
      <w:r w:rsidR="00C23B80">
        <w:rPr>
          <w:bCs/>
          <w:iCs/>
          <w:sz w:val="24"/>
          <w:szCs w:val="24"/>
        </w:rPr>
        <w:t>й</w:t>
      </w:r>
      <w:r w:rsidR="005B0915" w:rsidRPr="00E969A6">
        <w:rPr>
          <w:caps/>
          <w:sz w:val="24"/>
          <w:szCs w:val="24"/>
        </w:rPr>
        <w:t>(</w:t>
      </w:r>
      <w:proofErr w:type="gramEnd"/>
      <w:r w:rsidR="00C23B80" w:rsidRPr="00C23B80">
        <w:rPr>
          <w:sz w:val="24"/>
          <w:szCs w:val="24"/>
        </w:rPr>
        <w:t>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 xml:space="preserve"> (проектно-технологическ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>)</w:t>
      </w:r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="00C23B80" w:rsidRPr="00C23B80">
        <w:rPr>
          <w:bCs/>
          <w:iCs/>
          <w:sz w:val="24"/>
          <w:szCs w:val="24"/>
        </w:rPr>
        <w:t>Технологии проектирования образовательного процесса в ДОО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A84C24" w:rsidRPr="00794709">
        <w:rPr>
          <w:b/>
          <w:sz w:val="24"/>
          <w:szCs w:val="24"/>
        </w:rPr>
        <w:t>б</w:t>
      </w:r>
      <w:r w:rsidR="00A84C24" w:rsidRPr="00794709">
        <w:rPr>
          <w:b/>
          <w:sz w:val="24"/>
          <w:szCs w:val="24"/>
        </w:rPr>
        <w:t xml:space="preserve">ходимых для проведения </w:t>
      </w:r>
      <w:r w:rsidR="005F084F">
        <w:rPr>
          <w:b/>
          <w:sz w:val="24"/>
          <w:szCs w:val="24"/>
        </w:rPr>
        <w:t>практической подготовки в форме производственной пра</w:t>
      </w:r>
      <w:r w:rsidR="005F084F">
        <w:rPr>
          <w:b/>
          <w:sz w:val="24"/>
          <w:szCs w:val="24"/>
        </w:rPr>
        <w:t>к</w:t>
      </w:r>
      <w:r w:rsidR="005F084F">
        <w:rPr>
          <w:b/>
          <w:sz w:val="24"/>
          <w:szCs w:val="24"/>
        </w:rPr>
        <w:t>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97610C" w:rsidRPr="008062DA" w:rsidRDefault="0097610C" w:rsidP="0097610C">
      <w:pPr>
        <w:pStyle w:val="FR1"/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7610C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1.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з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705C8C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705C8C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8235A9">
        <w:rPr>
          <w:iCs/>
          <w:sz w:val="24"/>
          <w:szCs w:val="24"/>
          <w:shd w:val="clear" w:color="auto" w:fill="FFFFFF"/>
        </w:rPr>
        <w:t>Загвязинский, В. И.  Методология пед</w:t>
      </w:r>
      <w:r w:rsidRPr="008235A9">
        <w:rPr>
          <w:iCs/>
          <w:sz w:val="24"/>
          <w:szCs w:val="24"/>
          <w:shd w:val="clear" w:color="auto" w:fill="FFFFFF"/>
        </w:rPr>
        <w:t>а</w:t>
      </w:r>
      <w:r w:rsidRPr="008235A9">
        <w:rPr>
          <w:iCs/>
          <w:sz w:val="24"/>
          <w:szCs w:val="24"/>
          <w:shd w:val="clear" w:color="auto" w:fill="FFFFFF"/>
        </w:rPr>
        <w:t>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пособие для вузов / </w:t>
      </w:r>
    </w:p>
    <w:p w:rsidR="0097610C" w:rsidRPr="00EE70AE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>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. и доп. — Москва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</w:t>
      </w:r>
      <w:r w:rsidRPr="008235A9">
        <w:rPr>
          <w:iCs/>
          <w:sz w:val="24"/>
          <w:szCs w:val="24"/>
          <w:shd w:val="clear" w:color="auto" w:fill="FFFFFF"/>
        </w:rPr>
        <w:t>н</w:t>
      </w:r>
      <w:r w:rsidRPr="008235A9">
        <w:rPr>
          <w:iCs/>
          <w:sz w:val="24"/>
          <w:szCs w:val="24"/>
          <w:shd w:val="clear" w:color="auto" w:fill="FFFFFF"/>
        </w:rPr>
        <w:t xml:space="preserve">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705C8C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97610C" w:rsidRPr="00A65371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11" w:history="1">
        <w:r w:rsidR="00705C8C">
          <w:rPr>
            <w:rStyle w:val="a6"/>
            <w:bCs/>
            <w:sz w:val="24"/>
            <w:szCs w:val="24"/>
          </w:rPr>
          <w:t>https://urait.ru/bcode/475567</w:t>
        </w:r>
      </w:hyperlink>
    </w:p>
    <w:p w:rsidR="0097610C" w:rsidRPr="00327F00" w:rsidRDefault="0097610C" w:rsidP="0097610C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 </w:t>
      </w:r>
      <w:hyperlink r:id="rId12" w:history="1">
        <w:r w:rsidR="00705C8C">
          <w:rPr>
            <w:rStyle w:val="a6"/>
            <w:sz w:val="24"/>
            <w:szCs w:val="24"/>
          </w:rPr>
          <w:t>https://urait.ru/bcode/469044 </w:t>
        </w:r>
      </w:hyperlink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</w:t>
      </w:r>
      <w:r w:rsidRPr="008235A9">
        <w:rPr>
          <w:iCs/>
          <w:sz w:val="24"/>
          <w:szCs w:val="24"/>
          <w:shd w:val="clear" w:color="auto" w:fill="FFFFFF"/>
        </w:rPr>
        <w:lastRenderedPageBreak/>
        <w:t xml:space="preserve">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705C8C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97610C" w:rsidRPr="0022313B" w:rsidRDefault="0097610C" w:rsidP="0097610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iCs/>
          <w:sz w:val="24"/>
          <w:szCs w:val="24"/>
          <w:shd w:val="clear" w:color="auto" w:fill="FFFFFF"/>
        </w:rPr>
      </w:pPr>
    </w:p>
    <w:p w:rsidR="0097610C" w:rsidRPr="00EE70AE" w:rsidRDefault="0097610C" w:rsidP="0097610C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7610C" w:rsidRPr="000F449E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0F449E">
        <w:rPr>
          <w:bCs/>
          <w:color w:val="000000"/>
          <w:sz w:val="24"/>
          <w:szCs w:val="24"/>
        </w:rPr>
        <w:t>Кузнецов, И. Н. Документационное обеспечение управления. Документооборот и делопроизводство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/ И. Н. Кузнецов. — 3-е изд., </w:t>
      </w:r>
      <w:proofErr w:type="spellStart"/>
      <w:r w:rsidRPr="000F449E">
        <w:rPr>
          <w:bCs/>
          <w:color w:val="000000"/>
          <w:sz w:val="24"/>
          <w:szCs w:val="24"/>
        </w:rPr>
        <w:t>перераб</w:t>
      </w:r>
      <w:proofErr w:type="spellEnd"/>
      <w:r w:rsidRPr="000F449E">
        <w:rPr>
          <w:bCs/>
          <w:color w:val="000000"/>
          <w:sz w:val="24"/>
          <w:szCs w:val="24"/>
        </w:rPr>
        <w:t>. и доп.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</w:t>
      </w:r>
      <w:proofErr w:type="gramStart"/>
      <w:r w:rsidRPr="000F449E">
        <w:rPr>
          <w:bCs/>
          <w:color w:val="000000"/>
          <w:sz w:val="24"/>
          <w:szCs w:val="24"/>
        </w:rPr>
        <w:t xml:space="preserve">Издательство </w:t>
      </w:r>
      <w:proofErr w:type="spellStart"/>
      <w:r w:rsidRPr="000F449E">
        <w:rPr>
          <w:bCs/>
          <w:color w:val="000000"/>
          <w:sz w:val="24"/>
          <w:szCs w:val="24"/>
        </w:rPr>
        <w:t>Юрайт</w:t>
      </w:r>
      <w:proofErr w:type="spellEnd"/>
      <w:r w:rsidRPr="000F449E">
        <w:rPr>
          <w:bCs/>
          <w:color w:val="000000"/>
          <w:sz w:val="24"/>
          <w:szCs w:val="24"/>
        </w:rPr>
        <w:t>, 2019. — 461 с. — (Бакалавр.</w:t>
      </w:r>
      <w:proofErr w:type="gramEnd"/>
      <w:r w:rsidRPr="000F449E">
        <w:rPr>
          <w:bCs/>
          <w:color w:val="000000"/>
          <w:sz w:val="24"/>
          <w:szCs w:val="24"/>
        </w:rPr>
        <w:t xml:space="preserve"> </w:t>
      </w:r>
      <w:proofErr w:type="gramStart"/>
      <w:r w:rsidRPr="000F449E">
        <w:rPr>
          <w:bCs/>
          <w:color w:val="000000"/>
          <w:sz w:val="24"/>
          <w:szCs w:val="24"/>
        </w:rPr>
        <w:t>Прикладной курс).</w:t>
      </w:r>
      <w:proofErr w:type="gramEnd"/>
      <w:r w:rsidRPr="000F449E">
        <w:rPr>
          <w:bCs/>
          <w:color w:val="000000"/>
          <w:sz w:val="24"/>
          <w:szCs w:val="24"/>
        </w:rPr>
        <w:t xml:space="preserve"> — ISBN 978-5-534-04275-7.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ЭБС </w:t>
      </w:r>
      <w:proofErr w:type="spellStart"/>
      <w:r w:rsidRPr="000F449E">
        <w:rPr>
          <w:bCs/>
          <w:color w:val="000000"/>
          <w:sz w:val="24"/>
          <w:szCs w:val="24"/>
        </w:rPr>
        <w:t>Юрайт</w:t>
      </w:r>
      <w:proofErr w:type="spellEnd"/>
      <w:r w:rsidRPr="000F449E">
        <w:rPr>
          <w:bCs/>
          <w:color w:val="000000"/>
          <w:sz w:val="24"/>
          <w:szCs w:val="24"/>
        </w:rPr>
        <w:t xml:space="preserve"> [сайт]. — URL: </w:t>
      </w:r>
      <w:hyperlink r:id="rId14" w:history="1">
        <w:r w:rsidR="00705C8C">
          <w:rPr>
            <w:rStyle w:val="a6"/>
            <w:bCs/>
            <w:sz w:val="24"/>
            <w:szCs w:val="24"/>
          </w:rPr>
          <w:t>https://www.biblio-online.ru/bcode/431759</w:t>
        </w:r>
      </w:hyperlink>
      <w:r w:rsidRPr="000F449E">
        <w:rPr>
          <w:bCs/>
          <w:color w:val="000000"/>
          <w:sz w:val="24"/>
          <w:szCs w:val="24"/>
        </w:rPr>
        <w:t xml:space="preserve"> Глава 3</w:t>
      </w:r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705C8C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97610C" w:rsidRPr="00794709" w:rsidRDefault="0097610C" w:rsidP="0097610C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3E281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</w:t>
      </w:r>
      <w:r w:rsidRPr="00794709">
        <w:rPr>
          <w:sz w:val="24"/>
          <w:szCs w:val="24"/>
        </w:rPr>
        <w:lastRenderedPageBreak/>
        <w:t xml:space="preserve">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</w:t>
      </w:r>
      <w:r w:rsidR="005F084F">
        <w:rPr>
          <w:b/>
          <w:sz w:val="24"/>
          <w:szCs w:val="24"/>
        </w:rPr>
        <w:t>льзуемых при проведении 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EF4EB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EF4EB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EF4EB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EF4EB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F4EB8">
        <w:rPr>
          <w:color w:val="000000"/>
          <w:sz w:val="24"/>
          <w:szCs w:val="24"/>
          <w:lang w:val="en-US"/>
        </w:rPr>
        <w:t>•</w:t>
      </w:r>
      <w:r w:rsidRPr="00EF4EB8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EF4EB8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05C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05C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705C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05C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F084F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05C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lastRenderedPageBreak/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5F084F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94709">
        <w:lastRenderedPageBreak/>
        <w:t>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5F084F">
        <w:rPr>
          <w:sz w:val="28"/>
          <w:szCs w:val="28"/>
        </w:rPr>
        <w:lastRenderedPageBreak/>
        <w:t>Приложение 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97610C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97610C">
        <w:rPr>
          <w:sz w:val="28"/>
          <w:szCs w:val="28"/>
        </w:rPr>
        <w:t xml:space="preserve"> К.М.05.04(П)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E8097E">
        <w:rPr>
          <w:sz w:val="28"/>
          <w:szCs w:val="28"/>
        </w:rPr>
        <w:t>Технологическая (проектно-технологическая)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E26B4C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5F084F" w:rsidRPr="005F084F" w:rsidRDefault="00FB1946" w:rsidP="005F084F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5F084F" w:rsidRPr="005F084F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5F084F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5F084F" w:rsidRPr="005F084F" w:rsidRDefault="009D3A74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D3A74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Xf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" stroked="f">
            <v:textbox>
              <w:txbxContent>
                <w:p w:rsidR="005F084F" w:rsidRPr="00E86BF3" w:rsidRDefault="005F084F" w:rsidP="005F084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F084F" w:rsidRPr="00E86BF3" w:rsidRDefault="005F084F" w:rsidP="005F084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F084F" w:rsidRPr="00713368" w:rsidRDefault="005F084F" w:rsidP="005F084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jc w:val="center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Задание на практическую подготовку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5F084F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5F084F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5F084F">
        <w:rPr>
          <w:rFonts w:eastAsia="Times New Roman"/>
          <w:sz w:val="28"/>
          <w:szCs w:val="28"/>
        </w:rPr>
        <w:t>ки</w:t>
      </w:r>
      <w:proofErr w:type="spellEnd"/>
      <w:r w:rsidRPr="005F084F">
        <w:rPr>
          <w:rFonts w:eastAsia="Times New Roman"/>
          <w:sz w:val="28"/>
          <w:szCs w:val="28"/>
        </w:rPr>
        <w:t>)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5F084F" w:rsidRPr="005F084F" w:rsidRDefault="005F084F" w:rsidP="005F084F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 xml:space="preserve">Направленность (профиль) программы: Управление дошкольным </w:t>
      </w:r>
      <w:r w:rsidRPr="005F084F">
        <w:rPr>
          <w:rFonts w:eastAsia="Times New Roman"/>
          <w:sz w:val="28"/>
          <w:szCs w:val="28"/>
        </w:rPr>
        <w:br/>
        <w:t>образованием</w:t>
      </w:r>
    </w:p>
    <w:p w:rsidR="005F084F" w:rsidRPr="005F084F" w:rsidRDefault="005F084F" w:rsidP="005F084F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5F084F" w:rsidRPr="005F084F" w:rsidRDefault="005F084F" w:rsidP="005F084F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</w:p>
    <w:p w:rsidR="005F084F" w:rsidRPr="005F084F" w:rsidRDefault="005F084F" w:rsidP="005F084F">
      <w:pPr>
        <w:ind w:firstLine="709"/>
        <w:jc w:val="both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Задания для практической подготовки: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5F084F">
        <w:rPr>
          <w:rFonts w:eastAsia="Times New Roman"/>
          <w:bCs/>
          <w:iCs/>
          <w:sz w:val="28"/>
          <w:szCs w:val="28"/>
        </w:rPr>
        <w:t>1. Описание базы практики –  образовательной организацией дошкол</w:t>
      </w:r>
      <w:r w:rsidRPr="005F084F">
        <w:rPr>
          <w:rFonts w:eastAsia="Times New Roman"/>
          <w:bCs/>
          <w:iCs/>
          <w:sz w:val="28"/>
          <w:szCs w:val="28"/>
        </w:rPr>
        <w:t>ь</w:t>
      </w:r>
      <w:r w:rsidRPr="005F084F">
        <w:rPr>
          <w:rFonts w:eastAsia="Times New Roman"/>
          <w:bCs/>
          <w:iCs/>
          <w:sz w:val="28"/>
          <w:szCs w:val="28"/>
        </w:rPr>
        <w:t>ного образования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2. Разработка программы эмпирического исследования по теме ВКР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3. Проведение диагностического (констатирующего) этапа опытной р</w:t>
      </w:r>
      <w:r w:rsidRPr="005F084F">
        <w:rPr>
          <w:rFonts w:eastAsia="Times New Roman"/>
          <w:sz w:val="28"/>
          <w:szCs w:val="28"/>
        </w:rPr>
        <w:t>а</w:t>
      </w:r>
      <w:r w:rsidRPr="005F084F">
        <w:rPr>
          <w:rFonts w:eastAsia="Times New Roman"/>
          <w:sz w:val="28"/>
          <w:szCs w:val="28"/>
        </w:rPr>
        <w:t>боты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4. Обработка полученных данных, осуществление качественного и ст</w:t>
      </w:r>
      <w:r w:rsidRPr="005F084F">
        <w:rPr>
          <w:rFonts w:eastAsia="Times New Roman"/>
          <w:sz w:val="28"/>
          <w:szCs w:val="28"/>
        </w:rPr>
        <w:t>а</w:t>
      </w:r>
      <w:r w:rsidRPr="005F084F">
        <w:rPr>
          <w:rFonts w:eastAsia="Times New Roman"/>
          <w:sz w:val="28"/>
          <w:szCs w:val="28"/>
        </w:rPr>
        <w:t>тистического анализа его результатов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 xml:space="preserve">5. Подготовка статьи по материалам </w:t>
      </w:r>
      <w:proofErr w:type="spellStart"/>
      <w:proofErr w:type="gramStart"/>
      <w:r w:rsidRPr="005F084F">
        <w:rPr>
          <w:rFonts w:eastAsia="Times New Roman"/>
          <w:sz w:val="28"/>
          <w:szCs w:val="28"/>
        </w:rPr>
        <w:t>диагности-ческого</w:t>
      </w:r>
      <w:proofErr w:type="spellEnd"/>
      <w:proofErr w:type="gramEnd"/>
      <w:r w:rsidRPr="005F084F">
        <w:rPr>
          <w:rFonts w:eastAsia="Times New Roman"/>
          <w:sz w:val="28"/>
          <w:szCs w:val="28"/>
        </w:rPr>
        <w:t xml:space="preserve"> этапа исследов</w:t>
      </w:r>
      <w:r w:rsidRPr="005F084F">
        <w:rPr>
          <w:rFonts w:eastAsia="Times New Roman"/>
          <w:sz w:val="28"/>
          <w:szCs w:val="28"/>
        </w:rPr>
        <w:t>а</w:t>
      </w:r>
      <w:r w:rsidRPr="005F084F">
        <w:rPr>
          <w:rFonts w:eastAsia="Times New Roman"/>
          <w:sz w:val="28"/>
          <w:szCs w:val="28"/>
        </w:rPr>
        <w:t>ния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 xml:space="preserve">6. Разработка и реализация проекта формирующего этапа </w:t>
      </w:r>
      <w:proofErr w:type="spellStart"/>
      <w:proofErr w:type="gramStart"/>
      <w:r w:rsidRPr="005F084F">
        <w:rPr>
          <w:rFonts w:eastAsia="Times New Roman"/>
          <w:sz w:val="28"/>
          <w:szCs w:val="28"/>
        </w:rPr>
        <w:t>эм-пирического</w:t>
      </w:r>
      <w:proofErr w:type="spellEnd"/>
      <w:proofErr w:type="gramEnd"/>
      <w:r w:rsidRPr="005F084F">
        <w:rPr>
          <w:rFonts w:eastAsia="Times New Roman"/>
          <w:sz w:val="28"/>
          <w:szCs w:val="28"/>
        </w:rPr>
        <w:t xml:space="preserve"> исследования</w:t>
      </w:r>
    </w:p>
    <w:p w:rsidR="005F084F" w:rsidRPr="005F084F" w:rsidRDefault="005F084F" w:rsidP="005F084F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Дата выдачи задания:     __.__.20__ г.</w:t>
      </w:r>
    </w:p>
    <w:p w:rsidR="005F084F" w:rsidRPr="005F084F" w:rsidRDefault="005F084F" w:rsidP="005F084F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Руководитель (ФИО)</w:t>
      </w:r>
      <w:proofErr w:type="gramStart"/>
      <w:r w:rsidRPr="005F084F">
        <w:rPr>
          <w:rFonts w:eastAsia="Times New Roman"/>
          <w:sz w:val="28"/>
          <w:szCs w:val="28"/>
        </w:rPr>
        <w:t xml:space="preserve"> :</w:t>
      </w:r>
      <w:proofErr w:type="gramEnd"/>
      <w:r w:rsidRPr="005F084F">
        <w:rPr>
          <w:rFonts w:eastAsia="Times New Roman"/>
          <w:sz w:val="28"/>
          <w:szCs w:val="28"/>
        </w:rPr>
        <w:t xml:space="preserve">  ______________   </w:t>
      </w:r>
    </w:p>
    <w:p w:rsidR="005F084F" w:rsidRPr="005F084F" w:rsidRDefault="005F084F" w:rsidP="005F084F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5F084F">
        <w:rPr>
          <w:rFonts w:eastAsia="Times New Roman"/>
          <w:sz w:val="28"/>
          <w:szCs w:val="28"/>
        </w:rPr>
        <w:t>Задание приня</w:t>
      </w:r>
      <w:proofErr w:type="gramStart"/>
      <w:r w:rsidRPr="005F084F">
        <w:rPr>
          <w:rFonts w:eastAsia="Times New Roman"/>
          <w:sz w:val="28"/>
          <w:szCs w:val="28"/>
        </w:rPr>
        <w:t>л(</w:t>
      </w:r>
      <w:proofErr w:type="gramEnd"/>
      <w:r w:rsidRPr="005F084F">
        <w:rPr>
          <w:rFonts w:eastAsia="Times New Roman"/>
          <w:sz w:val="28"/>
          <w:szCs w:val="28"/>
        </w:rPr>
        <w:t>а) к исполнению (ФИО):  _______________</w:t>
      </w:r>
    </w:p>
    <w:p w:rsid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5F084F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5F084F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5F084F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5F084F">
        <w:rPr>
          <w:b/>
          <w:color w:val="000000"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5F084F">
        <w:rPr>
          <w:b/>
          <w:color w:val="000000"/>
          <w:sz w:val="24"/>
          <w:szCs w:val="24"/>
          <w:lang w:eastAsia="en-US"/>
        </w:rPr>
        <w:t xml:space="preserve">( </w:t>
      </w:r>
      <w:proofErr w:type="gramEnd"/>
      <w:r w:rsidRPr="005F084F">
        <w:rPr>
          <w:b/>
          <w:color w:val="000000"/>
          <w:sz w:val="24"/>
          <w:szCs w:val="24"/>
          <w:lang w:eastAsia="en-US"/>
        </w:rPr>
        <w:t>ПРОИЗВОДСТВЕННАЯ ПРАКТИКА)</w:t>
      </w: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5F084F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5F084F">
        <w:rPr>
          <w:rFonts w:eastAsia="Times New Roman"/>
          <w:sz w:val="24"/>
          <w:szCs w:val="24"/>
        </w:rPr>
        <w:t>Направление подготовки: 44</w:t>
      </w:r>
      <w:r w:rsidRPr="005F084F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5F084F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Вид практики: </w:t>
      </w:r>
      <w:r w:rsidRPr="005F084F">
        <w:rPr>
          <w:rFonts w:eastAsia="Times New Roman"/>
          <w:sz w:val="24"/>
          <w:szCs w:val="24"/>
          <w:u w:val="single"/>
        </w:rPr>
        <w:t>Производственная практикаК.М.05.04(П)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5F084F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5F084F">
        <w:rPr>
          <w:rFonts w:eastAsia="Times New Roman"/>
          <w:sz w:val="24"/>
          <w:szCs w:val="24"/>
        </w:rPr>
        <w:t>ОмГА</w:t>
      </w:r>
      <w:proofErr w:type="spellEnd"/>
      <w:r w:rsidRPr="005F084F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5F084F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5F084F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5F084F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5F084F">
        <w:rPr>
          <w:rFonts w:eastAsia="Times New Roman"/>
          <w:color w:val="000000"/>
          <w:sz w:val="22"/>
          <w:szCs w:val="22"/>
        </w:rPr>
        <w:t>. звание, Фамилия И.О.</w:t>
      </w:r>
      <w:r w:rsidRPr="005F084F">
        <w:rPr>
          <w:rFonts w:eastAsia="Times New Roman"/>
          <w:color w:val="000000"/>
          <w:sz w:val="24"/>
          <w:szCs w:val="24"/>
        </w:rPr>
        <w:t xml:space="preserve">) </w:t>
      </w:r>
    </w:p>
    <w:p w:rsidR="005F084F" w:rsidRPr="005F084F" w:rsidRDefault="005F084F" w:rsidP="005F084F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5F084F" w:rsidRPr="005F084F" w:rsidRDefault="005F084F" w:rsidP="005F084F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5F084F" w:rsidRPr="005F084F" w:rsidRDefault="005F084F" w:rsidP="005F084F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(</w:t>
      </w:r>
      <w:r w:rsidRPr="005F084F">
        <w:rPr>
          <w:rFonts w:eastAsia="Times New Roman"/>
          <w:color w:val="000000"/>
          <w:sz w:val="22"/>
          <w:szCs w:val="22"/>
        </w:rPr>
        <w:t>должность Ф.И.О.)</w:t>
      </w:r>
    </w:p>
    <w:p w:rsidR="005F084F" w:rsidRPr="005F084F" w:rsidRDefault="005F084F" w:rsidP="005F084F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Описание базы практики - образовательной организацией д</w:t>
            </w:r>
            <w:r w:rsidRPr="005F084F">
              <w:rPr>
                <w:rFonts w:eastAsia="Times New Roman"/>
                <w:sz w:val="24"/>
                <w:szCs w:val="24"/>
              </w:rPr>
              <w:t>о</w:t>
            </w:r>
            <w:r w:rsidRPr="005F084F">
              <w:rPr>
                <w:rFonts w:eastAsia="Times New Roman"/>
                <w:sz w:val="24"/>
                <w:szCs w:val="24"/>
              </w:rPr>
              <w:t>школьного образования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Разработка программы эмпирического исследования по теме ВКР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Проведение диагностического (констатирующего) этапа опытной работы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Обработка полученных данных, осуществление качественного и статистического анализа его результатов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Подготовка статьи по материалам диагностического этапа и</w:t>
            </w:r>
            <w:r w:rsidRPr="005F084F">
              <w:rPr>
                <w:rFonts w:eastAsia="Times New Roman"/>
                <w:sz w:val="24"/>
                <w:szCs w:val="24"/>
              </w:rPr>
              <w:t>с</w:t>
            </w:r>
            <w:r w:rsidRPr="005F084F">
              <w:rPr>
                <w:rFonts w:eastAsia="Times New Roman"/>
                <w:sz w:val="24"/>
                <w:szCs w:val="24"/>
              </w:rPr>
              <w:t>следования</w:t>
            </w:r>
          </w:p>
        </w:tc>
      </w:tr>
      <w:tr w:rsidR="005F084F" w:rsidRPr="005F084F" w:rsidTr="00B113EE">
        <w:tc>
          <w:tcPr>
            <w:tcW w:w="794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 xml:space="preserve">Разработка и реализация проекта формирующего этапа </w:t>
            </w:r>
            <w:proofErr w:type="spellStart"/>
            <w:proofErr w:type="gramStart"/>
            <w:r w:rsidRPr="005F084F">
              <w:rPr>
                <w:rFonts w:eastAsia="Times New Roman"/>
                <w:sz w:val="24"/>
                <w:szCs w:val="24"/>
              </w:rPr>
              <w:t>эм-пирического</w:t>
            </w:r>
            <w:proofErr w:type="spellEnd"/>
            <w:proofErr w:type="gramEnd"/>
            <w:r w:rsidRPr="005F084F">
              <w:rPr>
                <w:rFonts w:eastAsia="Times New Roman"/>
                <w:sz w:val="24"/>
                <w:szCs w:val="24"/>
              </w:rPr>
              <w:t xml:space="preserve"> исследования</w:t>
            </w:r>
          </w:p>
        </w:tc>
      </w:tr>
      <w:tr w:rsidR="005F084F" w:rsidRPr="005F084F" w:rsidTr="00B113EE">
        <w:tc>
          <w:tcPr>
            <w:tcW w:w="794" w:type="dxa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Анализ собственной деятельности в процессе производстве</w:t>
            </w:r>
            <w:r w:rsidRPr="005F084F">
              <w:rPr>
                <w:rFonts w:eastAsia="Times New Roman"/>
                <w:sz w:val="24"/>
                <w:szCs w:val="24"/>
              </w:rPr>
              <w:t>н</w:t>
            </w:r>
            <w:r w:rsidRPr="005F084F">
              <w:rPr>
                <w:rFonts w:eastAsia="Times New Roman"/>
                <w:sz w:val="24"/>
                <w:szCs w:val="24"/>
              </w:rPr>
              <w:t>ной (проектно-технологической) практики</w:t>
            </w:r>
          </w:p>
        </w:tc>
      </w:tr>
      <w:tr w:rsidR="005F084F" w:rsidRPr="005F084F" w:rsidTr="00B113EE">
        <w:tc>
          <w:tcPr>
            <w:tcW w:w="794" w:type="dxa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5F084F">
              <w:rPr>
                <w:rFonts w:eastAsia="Times New Roman"/>
                <w:sz w:val="24"/>
                <w:szCs w:val="24"/>
              </w:rPr>
              <w:t>и</w:t>
            </w:r>
            <w:r w:rsidRPr="005F084F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5F084F">
        <w:rPr>
          <w:rFonts w:eastAsia="Times New Roman"/>
          <w:sz w:val="24"/>
          <w:szCs w:val="24"/>
        </w:rPr>
        <w:t>ППиСР</w:t>
      </w:r>
      <w:proofErr w:type="spellEnd"/>
      <w:r w:rsidRPr="005F084F">
        <w:rPr>
          <w:rFonts w:eastAsia="Times New Roman"/>
          <w:sz w:val="24"/>
          <w:szCs w:val="24"/>
        </w:rPr>
        <w:t>:</w:t>
      </w:r>
      <w:r w:rsidRPr="005F084F">
        <w:rPr>
          <w:rFonts w:eastAsia="Times New Roman"/>
          <w:sz w:val="24"/>
          <w:szCs w:val="24"/>
        </w:rPr>
        <w:tab/>
        <w:t>__________________ / 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подпись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5F084F">
        <w:rPr>
          <w:rFonts w:eastAsia="Times New Roman"/>
          <w:sz w:val="24"/>
          <w:szCs w:val="24"/>
        </w:rPr>
        <w:t>ОмГА</w:t>
      </w:r>
      <w:proofErr w:type="spellEnd"/>
      <w:r w:rsidRPr="005F084F">
        <w:rPr>
          <w:rFonts w:eastAsia="Times New Roman"/>
          <w:sz w:val="24"/>
          <w:szCs w:val="24"/>
        </w:rPr>
        <w:tab/>
        <w:t>___________________ / 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подпись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5F084F">
        <w:rPr>
          <w:rFonts w:eastAsia="Times New Roman"/>
          <w:sz w:val="24"/>
          <w:szCs w:val="24"/>
        </w:rPr>
        <w:t xml:space="preserve">уководитель практики от </w:t>
      </w:r>
      <w:r w:rsidRPr="005F084F">
        <w:rPr>
          <w:rFonts w:eastAsia="Times New Roman"/>
          <w:color w:val="000000"/>
          <w:sz w:val="24"/>
          <w:szCs w:val="24"/>
        </w:rPr>
        <w:t>профильной</w:t>
      </w:r>
      <w:r w:rsidRPr="005F084F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      подпись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5F084F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5F084F">
        <w:rPr>
          <w:rFonts w:eastAsia="Times New Roman"/>
          <w:sz w:val="18"/>
          <w:szCs w:val="18"/>
        </w:rPr>
        <w:t xml:space="preserve">           подпись</w:t>
      </w:r>
      <w:r w:rsidRPr="005F084F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hi-IN" w:bidi="hi-IN"/>
        </w:rPr>
      </w:pPr>
      <w:r w:rsidRPr="005F084F">
        <w:rPr>
          <w:rFonts w:eastAsia="Times New Roman"/>
          <w:sz w:val="24"/>
          <w:szCs w:val="24"/>
        </w:rPr>
        <w:t>М.П.</w:t>
      </w:r>
      <w:r w:rsidRPr="005F084F">
        <w:rPr>
          <w:rFonts w:ascii="Calibri" w:eastAsia="Times New Roman" w:hAnsi="Calibri"/>
          <w:color w:val="000000"/>
          <w:sz w:val="28"/>
          <w:szCs w:val="28"/>
        </w:rPr>
        <w:br w:type="page"/>
      </w:r>
      <w:r w:rsidRPr="005F084F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5F084F" w:rsidRPr="005F084F" w:rsidRDefault="005F084F" w:rsidP="005F084F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F084F" w:rsidRPr="005F084F" w:rsidRDefault="005F084F" w:rsidP="005F084F">
      <w:pPr>
        <w:jc w:val="center"/>
        <w:rPr>
          <w:rFonts w:eastAsia="Times New Roman"/>
          <w:b/>
          <w:sz w:val="24"/>
          <w:szCs w:val="24"/>
        </w:rPr>
      </w:pPr>
      <w:r w:rsidRPr="005F084F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5F084F">
        <w:rPr>
          <w:rFonts w:eastAsia="Times New Roman"/>
          <w:b/>
          <w:sz w:val="24"/>
          <w:szCs w:val="24"/>
        </w:rPr>
        <w:t>(ПРОИЗВОДСТВЕННАЯ ПРАКТИКА)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F084F" w:rsidRPr="005F084F" w:rsidTr="00B113EE">
        <w:tc>
          <w:tcPr>
            <w:tcW w:w="332" w:type="pct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F084F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5F084F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5F084F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5F084F" w:rsidRPr="005F084F" w:rsidTr="00B113EE">
        <w:trPr>
          <w:trHeight w:hRule="exact" w:val="391"/>
        </w:trPr>
        <w:tc>
          <w:tcPr>
            <w:tcW w:w="5000" w:type="pct"/>
            <w:gridSpan w:val="4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F084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F084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F084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F084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F084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F084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F084F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084F" w:rsidRPr="005F084F" w:rsidTr="00B113EE">
        <w:trPr>
          <w:trHeight w:hRule="exact" w:val="851"/>
        </w:trPr>
        <w:tc>
          <w:tcPr>
            <w:tcW w:w="33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5F084F" w:rsidRPr="005F084F" w:rsidRDefault="005F084F" w:rsidP="005F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Подпись </w:t>
      </w:r>
      <w:proofErr w:type="gramStart"/>
      <w:r w:rsidRPr="005F084F">
        <w:rPr>
          <w:rFonts w:eastAsia="Times New Roman"/>
          <w:sz w:val="24"/>
          <w:szCs w:val="24"/>
        </w:rPr>
        <w:t>обучающегося</w:t>
      </w:r>
      <w:proofErr w:type="gramEnd"/>
      <w:r w:rsidRPr="005F084F">
        <w:rPr>
          <w:rFonts w:eastAsia="Times New Roman"/>
          <w:sz w:val="24"/>
          <w:szCs w:val="24"/>
        </w:rPr>
        <w:t xml:space="preserve"> 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5F084F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5F084F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F084F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5F084F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5F084F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5F084F">
        <w:rPr>
          <w:rFonts w:eastAsia="Times New Roman"/>
          <w:sz w:val="24"/>
          <w:szCs w:val="24"/>
          <w:shd w:val="clear" w:color="auto" w:fill="FFFFFF"/>
        </w:rPr>
        <w:t>»</w:t>
      </w:r>
      <w:r w:rsidRPr="005F084F">
        <w:rPr>
          <w:rFonts w:eastAsia="Times New Roman"/>
          <w:color w:val="FF0000"/>
          <w:sz w:val="24"/>
          <w:szCs w:val="24"/>
        </w:rPr>
        <w:br/>
      </w:r>
      <w:r w:rsidRPr="005F084F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5F084F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5F084F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5F084F">
        <w:rPr>
          <w:rFonts w:eastAsia="Times New Roman"/>
          <w:sz w:val="22"/>
          <w:szCs w:val="24"/>
          <w:shd w:val="clear" w:color="auto" w:fill="FFFFFF"/>
        </w:rPr>
        <w:t xml:space="preserve">производственную </w:t>
      </w:r>
      <w:r w:rsidRPr="005F084F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F084F">
        <w:rPr>
          <w:rFonts w:eastAsia="Times New Roman"/>
          <w:sz w:val="24"/>
          <w:szCs w:val="24"/>
          <w:shd w:val="clear" w:color="auto" w:fill="FFFFFF"/>
        </w:rPr>
        <w:t>___________</w:t>
      </w: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5F084F">
        <w:rPr>
          <w:rFonts w:eastAsia="Times New Roman"/>
          <w:color w:val="000000"/>
          <w:sz w:val="24"/>
          <w:szCs w:val="24"/>
        </w:rPr>
        <w:br/>
      </w:r>
      <w:r w:rsidRPr="005F084F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5F084F" w:rsidRPr="005F084F" w:rsidRDefault="005F084F" w:rsidP="005F084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5F084F">
        <w:rPr>
          <w:color w:val="000000"/>
          <w:sz w:val="24"/>
          <w:szCs w:val="24"/>
          <w:lang w:eastAsia="en-US"/>
        </w:rPr>
        <w:br/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084F">
        <w:rPr>
          <w:color w:val="000000"/>
          <w:sz w:val="24"/>
          <w:szCs w:val="24"/>
          <w:lang w:eastAsia="en-US"/>
        </w:rPr>
        <w:br/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</w:t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5F084F">
        <w:rPr>
          <w:color w:val="000000"/>
          <w:sz w:val="24"/>
          <w:szCs w:val="24"/>
          <w:shd w:val="clear" w:color="auto" w:fill="FFFFFF"/>
          <w:lang w:eastAsia="en-US"/>
        </w:rPr>
        <w:t>ки:</w:t>
      </w: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5F084F">
        <w:rPr>
          <w:rFonts w:eastAsia="Times New Roman"/>
          <w:color w:val="000000"/>
          <w:sz w:val="24"/>
          <w:szCs w:val="24"/>
        </w:rPr>
        <w:br/>
      </w:r>
    </w:p>
    <w:p w:rsidR="005F084F" w:rsidRPr="005F084F" w:rsidRDefault="005F084F" w:rsidP="005F084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5F084F">
        <w:rPr>
          <w:rFonts w:eastAsia="Times New Roman"/>
          <w:sz w:val="24"/>
          <w:szCs w:val="24"/>
        </w:rPr>
        <w:t xml:space="preserve">уководитель практики от </w:t>
      </w:r>
      <w:r w:rsidRPr="005F084F">
        <w:rPr>
          <w:rFonts w:eastAsia="Times New Roman"/>
          <w:color w:val="000000"/>
          <w:sz w:val="24"/>
          <w:szCs w:val="24"/>
        </w:rPr>
        <w:t>профильной</w:t>
      </w:r>
      <w:r w:rsidRPr="005F084F">
        <w:rPr>
          <w:rFonts w:eastAsia="Times New Roman"/>
          <w:sz w:val="24"/>
          <w:szCs w:val="24"/>
        </w:rPr>
        <w:t xml:space="preserve"> организации________________________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5F084F">
        <w:rPr>
          <w:rFonts w:eastAsia="Times New Roman"/>
          <w:sz w:val="18"/>
          <w:szCs w:val="18"/>
        </w:rPr>
        <w:t>подпись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5F084F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5F084F" w:rsidRPr="005F084F" w:rsidRDefault="005F084F" w:rsidP="005F084F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5F084F">
        <w:rPr>
          <w:rFonts w:eastAsia="Times New Roman"/>
          <w:sz w:val="18"/>
          <w:szCs w:val="18"/>
        </w:rPr>
        <w:t xml:space="preserve">           подпись</w:t>
      </w:r>
      <w:r w:rsidRPr="005F084F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5F084F" w:rsidRPr="005F084F" w:rsidRDefault="005F084F" w:rsidP="005F084F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5F084F">
        <w:rPr>
          <w:rFonts w:eastAsia="Times New Roman"/>
          <w:sz w:val="24"/>
          <w:szCs w:val="24"/>
        </w:rPr>
        <w:t>М.П.</w:t>
      </w:r>
    </w:p>
    <w:p w:rsidR="005F084F" w:rsidRPr="005F084F" w:rsidRDefault="005F084F" w:rsidP="005F084F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5F084F">
        <w:rPr>
          <w:rFonts w:eastAsia="Times New Roman"/>
          <w:bCs/>
          <w:sz w:val="28"/>
          <w:szCs w:val="28"/>
        </w:rPr>
        <w:br w:type="page"/>
      </w:r>
    </w:p>
    <w:p w:rsidR="005F084F" w:rsidRPr="005F084F" w:rsidRDefault="005F084F" w:rsidP="005F084F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/>
          <w:bCs/>
          <w:sz w:val="28"/>
          <w:szCs w:val="28"/>
        </w:rPr>
      </w:pPr>
      <w:r w:rsidRPr="005F084F">
        <w:rPr>
          <w:rFonts w:eastAsia="Times New Roman"/>
          <w:b/>
          <w:bCs/>
          <w:sz w:val="28"/>
          <w:szCs w:val="28"/>
        </w:rPr>
        <w:t>Приложение 6</w:t>
      </w:r>
    </w:p>
    <w:p w:rsidR="005F084F" w:rsidRPr="005F084F" w:rsidRDefault="005F084F" w:rsidP="005F084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084F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F084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F084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5F084F">
        <w:rPr>
          <w:rFonts w:eastAsia="Times New Roman"/>
          <w:b/>
          <w:bCs/>
          <w:color w:val="000000"/>
          <w:sz w:val="24"/>
          <w:szCs w:val="24"/>
        </w:rPr>
        <w:t>и</w:t>
      </w:r>
      <w:r w:rsidRPr="005F084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F084F">
        <w:rPr>
          <w:rFonts w:eastAsia="Times New Roman"/>
          <w:b/>
          <w:bCs/>
          <w:color w:val="000000"/>
          <w:sz w:val="24"/>
          <w:szCs w:val="24"/>
        </w:rPr>
        <w:t>ю</w:t>
      </w:r>
      <w:r w:rsidRPr="005F084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>мск</w:t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084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084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  <w:r w:rsidRPr="005F084F">
        <w:rPr>
          <w:rFonts w:eastAsia="Times New Roman"/>
          <w:b/>
          <w:sz w:val="24"/>
          <w:szCs w:val="24"/>
          <w:u w:val="single"/>
        </w:rPr>
        <w:tab/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color w:val="000000"/>
          <w:sz w:val="24"/>
          <w:szCs w:val="24"/>
        </w:rPr>
        <w:t>,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084F">
        <w:rPr>
          <w:rFonts w:eastAsia="Times New Roman"/>
          <w:color w:val="000000"/>
          <w:sz w:val="24"/>
          <w:szCs w:val="24"/>
        </w:rPr>
        <w:t>,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084F" w:rsidRPr="005F084F" w:rsidRDefault="005F084F" w:rsidP="005F084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084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F084F">
        <w:rPr>
          <w:rFonts w:eastAsia="Times New Roman"/>
          <w:color w:val="000000"/>
          <w:sz w:val="24"/>
          <w:szCs w:val="24"/>
        </w:rPr>
        <w:t>у</w:t>
      </w:r>
      <w:r w:rsidRPr="005F084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F084F">
        <w:rPr>
          <w:rFonts w:eastAsia="Times New Roman"/>
          <w:color w:val="000000"/>
          <w:sz w:val="24"/>
          <w:szCs w:val="24"/>
        </w:rPr>
        <w:t>ъ</w:t>
      </w:r>
      <w:r w:rsidRPr="005F084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F084F">
        <w:rPr>
          <w:rFonts w:eastAsia="Times New Roman"/>
          <w:color w:val="000000"/>
          <w:sz w:val="24"/>
          <w:szCs w:val="24"/>
        </w:rPr>
        <w:t>е</w:t>
      </w:r>
      <w:r w:rsidRPr="005F084F">
        <w:rPr>
          <w:rFonts w:eastAsia="Times New Roman"/>
          <w:color w:val="000000"/>
          <w:sz w:val="24"/>
          <w:szCs w:val="24"/>
        </w:rPr>
        <w:t>ние № 2).</w:t>
      </w:r>
    </w:p>
    <w:p w:rsidR="005F084F" w:rsidRPr="005F084F" w:rsidRDefault="005F084F" w:rsidP="005F084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084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рый: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F084F">
        <w:rPr>
          <w:rFonts w:eastAsia="Times New Roman"/>
          <w:color w:val="000000"/>
          <w:sz w:val="24"/>
          <w:szCs w:val="24"/>
        </w:rPr>
        <w:t>в</w:t>
      </w:r>
      <w:r w:rsidRPr="005F084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F084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F084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F084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084F">
        <w:rPr>
          <w:rFonts w:eastAsia="Times New Roman"/>
          <w:color w:val="000000"/>
          <w:sz w:val="24"/>
          <w:szCs w:val="24"/>
        </w:rPr>
        <w:t xml:space="preserve"> срок с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F084F">
        <w:rPr>
          <w:rFonts w:eastAsia="Times New Roman"/>
          <w:color w:val="000000"/>
          <w:sz w:val="24"/>
          <w:szCs w:val="24"/>
        </w:rPr>
        <w:t>н</w:t>
      </w:r>
      <w:r w:rsidRPr="005F084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F084F">
        <w:rPr>
          <w:rFonts w:eastAsia="Times New Roman"/>
          <w:color w:val="000000"/>
          <w:sz w:val="24"/>
          <w:szCs w:val="24"/>
        </w:rPr>
        <w:t>у</w:t>
      </w:r>
      <w:r w:rsidRPr="005F084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F084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084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F084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084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F084F">
        <w:rPr>
          <w:rFonts w:eastAsia="Times New Roman"/>
          <w:color w:val="000000"/>
          <w:sz w:val="24"/>
          <w:szCs w:val="24"/>
        </w:rPr>
        <w:t>и</w:t>
      </w:r>
      <w:r w:rsidRPr="005F084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бочем месте;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F084F">
        <w:rPr>
          <w:rFonts w:eastAsia="Times New Roman"/>
          <w:color w:val="000000"/>
          <w:sz w:val="24"/>
          <w:szCs w:val="24"/>
        </w:rPr>
        <w:t>е</w:t>
      </w:r>
      <w:r w:rsidRPr="005F084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F084F">
        <w:rPr>
          <w:rFonts w:eastAsia="Times New Roman"/>
          <w:color w:val="000000"/>
          <w:sz w:val="24"/>
          <w:szCs w:val="24"/>
        </w:rPr>
        <w:t>а</w:t>
      </w:r>
      <w:r w:rsidRPr="005F084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вора;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084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084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F084F">
        <w:rPr>
          <w:rFonts w:eastAsia="Times New Roman"/>
          <w:color w:val="000000"/>
          <w:sz w:val="24"/>
          <w:szCs w:val="24"/>
        </w:rPr>
        <w:t>е</w:t>
      </w:r>
      <w:r w:rsidRPr="005F084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F084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084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084F" w:rsidRPr="005F084F" w:rsidRDefault="005F084F" w:rsidP="005F084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084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F084F">
        <w:rPr>
          <w:rFonts w:eastAsia="Times New Roman"/>
          <w:color w:val="000000"/>
          <w:sz w:val="24"/>
          <w:szCs w:val="24"/>
        </w:rPr>
        <w:t>л</w:t>
      </w:r>
      <w:r w:rsidRPr="005F084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F084F" w:rsidRPr="005F084F" w:rsidRDefault="005F084F" w:rsidP="005F084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084F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F084F">
        <w:rPr>
          <w:rFonts w:eastAsia="Times New Roman"/>
          <w:color w:val="000000"/>
          <w:sz w:val="24"/>
          <w:szCs w:val="24"/>
        </w:rPr>
        <w:t>е</w:t>
      </w:r>
      <w:r w:rsidRPr="005F084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084F" w:rsidRPr="005F084F" w:rsidRDefault="005F084F" w:rsidP="005F084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F084F">
        <w:rPr>
          <w:rFonts w:eastAsia="Times New Roman"/>
          <w:color w:val="000000"/>
          <w:sz w:val="24"/>
          <w:szCs w:val="24"/>
        </w:rPr>
        <w:t>о</w:t>
      </w:r>
      <w:r w:rsidRPr="005F084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F084F" w:rsidRPr="005F084F" w:rsidRDefault="005F084F" w:rsidP="005F084F">
      <w:pPr>
        <w:widowControl/>
        <w:numPr>
          <w:ilvl w:val="0"/>
          <w:numId w:val="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084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F084F" w:rsidRPr="005F084F" w:rsidRDefault="005F084F" w:rsidP="005F084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F084F" w:rsidRPr="005F084F" w:rsidTr="005F084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5F084F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5F084F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5F084F" w:rsidRPr="005F084F" w:rsidTr="005F084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5F084F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5F084F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5F084F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5F084F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5F084F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5F084F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5F084F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5F084F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5F084F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5F084F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5F084F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5F084F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5F084F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5F084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5F084F" w:rsidRPr="005F084F" w:rsidTr="005F084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5F084F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5F084F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5F084F" w:rsidRPr="005F084F" w:rsidTr="005F084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084F" w:rsidRPr="005F084F" w:rsidRDefault="005F084F" w:rsidP="005F084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5F084F" w:rsidRPr="005F084F" w:rsidRDefault="005F084F" w:rsidP="005F084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5F084F">
        <w:rPr>
          <w:rFonts w:eastAsia="Times New Roman"/>
          <w:b/>
          <w:sz w:val="28"/>
          <w:szCs w:val="28"/>
        </w:rPr>
        <w:t>Приложение 7</w:t>
      </w:r>
    </w:p>
    <w:p w:rsidR="005F084F" w:rsidRPr="005F084F" w:rsidRDefault="005F084F" w:rsidP="005F084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5F084F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5F084F" w:rsidRPr="005F084F" w:rsidRDefault="005F084F" w:rsidP="005F084F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5F084F" w:rsidRPr="005F084F" w:rsidRDefault="005F084F" w:rsidP="005F084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ЗАЯВЛЕНИЕ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5F084F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5F084F" w:rsidRPr="005F084F" w:rsidRDefault="005F084F" w:rsidP="005F084F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</w:t>
      </w:r>
      <w:r w:rsidRPr="005F084F">
        <w:rPr>
          <w:rFonts w:eastAsia="Times New Roman"/>
          <w:sz w:val="28"/>
          <w:szCs w:val="28"/>
        </w:rPr>
        <w:t>(технологической (проектно-технологической))</w:t>
      </w:r>
      <w:r w:rsidRPr="005F084F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F084F">
        <w:rPr>
          <w:rFonts w:eastAsia="Times New Roman"/>
          <w:color w:val="000000"/>
          <w:sz w:val="28"/>
          <w:szCs w:val="28"/>
        </w:rPr>
        <w:t>в</w:t>
      </w:r>
      <w:proofErr w:type="gramEnd"/>
      <w:r w:rsidRPr="005F084F">
        <w:rPr>
          <w:rFonts w:eastAsia="Times New Roman"/>
          <w:color w:val="000000"/>
          <w:sz w:val="28"/>
          <w:szCs w:val="28"/>
        </w:rPr>
        <w:t xml:space="preserve"> _____________________________________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F084F">
        <w:rPr>
          <w:rFonts w:eastAsia="Times New Roman"/>
          <w:color w:val="FF0000"/>
        </w:rPr>
        <w:t xml:space="preserve">(для </w:t>
      </w:r>
      <w:proofErr w:type="gramStart"/>
      <w:r w:rsidRPr="005F084F">
        <w:rPr>
          <w:rFonts w:eastAsia="Times New Roman"/>
          <w:color w:val="FF0000"/>
        </w:rPr>
        <w:t>обучающихся</w:t>
      </w:r>
      <w:proofErr w:type="gramEnd"/>
      <w:r w:rsidRPr="005F084F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F084F">
        <w:rPr>
          <w:rFonts w:eastAsia="Times New Roman"/>
          <w:color w:val="FF0000"/>
        </w:rPr>
        <w:t>е</w:t>
      </w:r>
      <w:r w:rsidRPr="005F084F">
        <w:rPr>
          <w:rFonts w:eastAsia="Times New Roman"/>
          <w:color w:val="FF0000"/>
        </w:rPr>
        <w:t>ния образовательной программы г. Омск)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F084F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F084F">
        <w:rPr>
          <w:rFonts w:eastAsia="Times New Roman"/>
          <w:color w:val="FF0000"/>
        </w:rPr>
        <w:t xml:space="preserve"> .</w:t>
      </w:r>
      <w:proofErr w:type="gramEnd"/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5F084F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5F084F">
        <w:rPr>
          <w:rFonts w:eastAsia="Times New Roman"/>
          <w:color w:val="000000"/>
          <w:sz w:val="28"/>
          <w:szCs w:val="28"/>
        </w:rPr>
        <w:t>: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16"/>
          <w:szCs w:val="16"/>
        </w:rPr>
        <w:t xml:space="preserve">(Ф.И.О., </w:t>
      </w:r>
      <w:r w:rsidRPr="005F084F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5F084F">
        <w:rPr>
          <w:rFonts w:eastAsia="Times New Roman"/>
          <w:color w:val="000000"/>
          <w:sz w:val="16"/>
          <w:szCs w:val="16"/>
        </w:rPr>
        <w:t>)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F084F" w:rsidRPr="005F084F" w:rsidRDefault="005F084F" w:rsidP="005F084F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16"/>
          <w:szCs w:val="16"/>
        </w:rPr>
        <w:t xml:space="preserve">(Ф.И.О., </w:t>
      </w:r>
      <w:r w:rsidRPr="005F084F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5F084F">
        <w:rPr>
          <w:rFonts w:eastAsia="Times New Roman"/>
          <w:color w:val="000000"/>
          <w:sz w:val="16"/>
          <w:szCs w:val="16"/>
        </w:rPr>
        <w:t>)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Обучающийся _______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_____________________</w:t>
      </w:r>
      <w:r w:rsidRPr="005F084F">
        <w:rPr>
          <w:rFonts w:eastAsia="Times New Roman"/>
          <w:color w:val="000000"/>
          <w:sz w:val="28"/>
          <w:szCs w:val="28"/>
        </w:rPr>
        <w:tab/>
      </w:r>
      <w:r w:rsidRPr="005F084F">
        <w:rPr>
          <w:rFonts w:eastAsia="Times New Roman"/>
          <w:color w:val="000000"/>
          <w:sz w:val="28"/>
          <w:szCs w:val="28"/>
        </w:rPr>
        <w:tab/>
      </w:r>
      <w:r w:rsidRPr="005F084F">
        <w:rPr>
          <w:rFonts w:eastAsia="Times New Roman"/>
          <w:color w:val="000000"/>
          <w:sz w:val="28"/>
          <w:szCs w:val="28"/>
        </w:rPr>
        <w:tab/>
      </w:r>
      <w:r w:rsidRPr="005F084F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5F084F" w:rsidRPr="005F084F" w:rsidRDefault="005F084F" w:rsidP="005F084F">
      <w:pPr>
        <w:rPr>
          <w:rFonts w:eastAsia="Times New Roman"/>
          <w:color w:val="000000"/>
          <w:sz w:val="16"/>
          <w:szCs w:val="16"/>
        </w:rPr>
      </w:pPr>
      <w:r w:rsidRPr="005F084F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5F084F" w:rsidRPr="005F084F" w:rsidRDefault="005F084F" w:rsidP="005F084F">
      <w:pPr>
        <w:rPr>
          <w:rFonts w:eastAsia="Times New Roman"/>
          <w:color w:val="000000"/>
          <w:sz w:val="24"/>
          <w:szCs w:val="24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  <w:r w:rsidRPr="005F084F">
        <w:rPr>
          <w:rFonts w:eastAsia="Times New Roman"/>
          <w:color w:val="000000"/>
          <w:sz w:val="24"/>
          <w:szCs w:val="24"/>
        </w:rPr>
        <w:tab/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</w:t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28"/>
          <w:szCs w:val="28"/>
        </w:rPr>
        <w:t>___________</w:t>
      </w:r>
    </w:p>
    <w:p w:rsidR="005F084F" w:rsidRPr="005F084F" w:rsidRDefault="005F084F" w:rsidP="005F0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5F084F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5F084F" w:rsidRPr="005F084F" w:rsidRDefault="005F084F" w:rsidP="005F084F">
      <w:pPr>
        <w:rPr>
          <w:rFonts w:eastAsia="Times New Roman"/>
          <w:color w:val="000000"/>
          <w:sz w:val="24"/>
          <w:szCs w:val="24"/>
        </w:rPr>
      </w:pPr>
    </w:p>
    <w:p w:rsidR="005F084F" w:rsidRPr="005F084F" w:rsidRDefault="005F084F" w:rsidP="005F084F">
      <w:pPr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Зав. кафедрой</w:t>
      </w:r>
    </w:p>
    <w:p w:rsidR="005F084F" w:rsidRPr="005F084F" w:rsidRDefault="005F084F" w:rsidP="005F084F">
      <w:pPr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4"/>
          <w:szCs w:val="24"/>
        </w:rPr>
        <w:t>__________________________</w:t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F084F" w:rsidRPr="005F084F" w:rsidRDefault="005F084F" w:rsidP="005F0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5F084F">
        <w:rPr>
          <w:rFonts w:eastAsia="Times New Roman"/>
          <w:color w:val="000000"/>
          <w:sz w:val="16"/>
          <w:szCs w:val="16"/>
        </w:rPr>
        <w:t>(Ф.И.О., должность)</w:t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</w:r>
      <w:r w:rsidRPr="005F084F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F084F" w:rsidRPr="005F084F" w:rsidRDefault="005F084F" w:rsidP="005F084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5F084F" w:rsidRPr="005F084F" w:rsidRDefault="005F084F" w:rsidP="005F084F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5F084F">
        <w:rPr>
          <w:rFonts w:eastAsia="Times New Roman"/>
          <w:color w:val="000000"/>
          <w:sz w:val="28"/>
          <w:szCs w:val="28"/>
        </w:rPr>
        <w:t>______________</w:t>
      </w:r>
    </w:p>
    <w:p w:rsidR="005F084F" w:rsidRPr="005F084F" w:rsidRDefault="005F084F" w:rsidP="005F084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 xml:space="preserve">дата </w:t>
      </w:r>
    </w:p>
    <w:p w:rsidR="005F084F" w:rsidRPr="005F084F" w:rsidRDefault="005F084F" w:rsidP="005F084F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5F084F">
        <w:rPr>
          <w:rFonts w:eastAsia="Times New Roman"/>
          <w:color w:val="000000"/>
          <w:sz w:val="24"/>
          <w:szCs w:val="24"/>
        </w:rPr>
        <w:t>(</w:t>
      </w:r>
      <w:r w:rsidRPr="005F084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F084F">
        <w:rPr>
          <w:rFonts w:eastAsia="Times New Roman"/>
          <w:color w:val="000000"/>
          <w:sz w:val="24"/>
          <w:szCs w:val="24"/>
        </w:rPr>
        <w:t>)</w:t>
      </w:r>
    </w:p>
    <w:p w:rsidR="00E26B4C" w:rsidRPr="00E26B4C" w:rsidRDefault="00E26B4C" w:rsidP="005F084F">
      <w:pPr>
        <w:spacing w:line="276" w:lineRule="exact"/>
        <w:ind w:left="15" w:right="15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E26B4C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38" w:rsidRDefault="00200D38" w:rsidP="00160BC1">
      <w:r>
        <w:separator/>
      </w:r>
    </w:p>
  </w:endnote>
  <w:endnote w:type="continuationSeparator" w:id="0">
    <w:p w:rsidR="00200D38" w:rsidRDefault="00200D3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38" w:rsidRDefault="00200D38" w:rsidP="00160BC1">
      <w:r>
        <w:separator/>
      </w:r>
    </w:p>
  </w:footnote>
  <w:footnote w:type="continuationSeparator" w:id="0">
    <w:p w:rsidR="00200D38" w:rsidRDefault="00200D3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05B6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0D38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86853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47BF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2810"/>
    <w:rsid w:val="003F148D"/>
    <w:rsid w:val="003F36EE"/>
    <w:rsid w:val="00400491"/>
    <w:rsid w:val="0040122A"/>
    <w:rsid w:val="0040140C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084F"/>
    <w:rsid w:val="005F155B"/>
    <w:rsid w:val="005F2349"/>
    <w:rsid w:val="005F476E"/>
    <w:rsid w:val="006037A9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C8C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FD4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7610C"/>
    <w:rsid w:val="00996F62"/>
    <w:rsid w:val="009A0C41"/>
    <w:rsid w:val="009A67AE"/>
    <w:rsid w:val="009B331E"/>
    <w:rsid w:val="009B4755"/>
    <w:rsid w:val="009B6A46"/>
    <w:rsid w:val="009B744D"/>
    <w:rsid w:val="009C621E"/>
    <w:rsid w:val="009C72C0"/>
    <w:rsid w:val="009D3A74"/>
    <w:rsid w:val="009D554E"/>
    <w:rsid w:val="009D6D85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507BE"/>
    <w:rsid w:val="00A51363"/>
    <w:rsid w:val="00A5492D"/>
    <w:rsid w:val="00A54CA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87053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73F9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26B4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4EB8"/>
    <w:rsid w:val="00EF645A"/>
    <w:rsid w:val="00F00B76"/>
    <w:rsid w:val="00F06F17"/>
    <w:rsid w:val="00F226CA"/>
    <w:rsid w:val="00F239D1"/>
    <w:rsid w:val="00F26C18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character" w:customStyle="1" w:styleId="24">
    <w:name w:val="Основной текст (2)_"/>
    <w:link w:val="25"/>
    <w:rsid w:val="00E26B4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26B4C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97610C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E2810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3047B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5F08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870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401" TargetMode="External"/><Relationship Id="rId13" Type="http://schemas.openxmlformats.org/officeDocument/2006/relationships/hyperlink" Target="https://urait.ru/bcode/46904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69044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556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002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197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978" TargetMode="External"/><Relationship Id="rId14" Type="http://schemas.openxmlformats.org/officeDocument/2006/relationships/hyperlink" Target="https://www.biblio-online.ru/bcode/431759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7110</Words>
  <Characters>63016</Characters>
  <Application>Microsoft Office Word</Application>
  <DocSecurity>0</DocSecurity>
  <Lines>525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2020-01-16T09:15:00Z</cp:lastPrinted>
  <dcterms:created xsi:type="dcterms:W3CDTF">2022-04-16T06:48:00Z</dcterms:created>
  <dcterms:modified xsi:type="dcterms:W3CDTF">2024-03-26T11:57:00Z</dcterms:modified>
</cp:coreProperties>
</file>